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62A20" w14:textId="512001D2" w:rsidR="000B433E" w:rsidRDefault="000F4CD1" w:rsidP="006142F4">
      <w:pPr>
        <w:spacing w:after="0" w:line="240" w:lineRule="auto"/>
        <w:jc w:val="both"/>
        <w:rPr>
          <w:rFonts w:ascii="Garamond" w:hAnsi="Garamond"/>
          <w:b/>
          <w:bCs/>
          <w:sz w:val="24"/>
          <w:szCs w:val="24"/>
          <w:lang w:val="en-US"/>
        </w:rPr>
      </w:pPr>
      <w:r>
        <w:rPr>
          <w:rFonts w:ascii="Garamond" w:hAnsi="Garamond"/>
          <w:b/>
          <w:bCs/>
          <w:sz w:val="24"/>
          <w:szCs w:val="24"/>
          <w:lang w:val="en-US"/>
        </w:rPr>
        <w:t xml:space="preserve">COLLEGE OF COMPUTER STUDIES </w:t>
      </w:r>
    </w:p>
    <w:p w14:paraId="53F2BC17" w14:textId="674D22FA" w:rsidR="000F4CD1" w:rsidRDefault="000F4CD1" w:rsidP="006142F4">
      <w:pPr>
        <w:spacing w:after="0" w:line="240" w:lineRule="auto"/>
        <w:jc w:val="both"/>
        <w:rPr>
          <w:rFonts w:ascii="Garamond" w:hAnsi="Garamond"/>
          <w:b/>
          <w:bCs/>
          <w:sz w:val="24"/>
          <w:szCs w:val="24"/>
          <w:lang w:val="en-US"/>
        </w:rPr>
      </w:pPr>
      <w:r w:rsidRPr="006142F4">
        <w:rPr>
          <w:rFonts w:ascii="Garamond" w:hAnsi="Garamond"/>
          <w:noProof/>
        </w:rPr>
        <w:drawing>
          <wp:anchor distT="0" distB="0" distL="114300" distR="114300" simplePos="0" relativeHeight="251658240" behindDoc="1" locked="0" layoutInCell="1" allowOverlap="1" wp14:anchorId="5BBB340A" wp14:editId="2A244015">
            <wp:simplePos x="0" y="0"/>
            <wp:positionH relativeFrom="column">
              <wp:posOffset>85725</wp:posOffset>
            </wp:positionH>
            <wp:positionV relativeFrom="paragraph">
              <wp:posOffset>142875</wp:posOffset>
            </wp:positionV>
            <wp:extent cx="5767473" cy="30480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7473" cy="3048000"/>
                    </a:xfrm>
                    <a:prstGeom prst="rect">
                      <a:avLst/>
                    </a:prstGeom>
                    <a:noFill/>
                    <a:ln>
                      <a:noFill/>
                    </a:ln>
                  </pic:spPr>
                </pic:pic>
              </a:graphicData>
            </a:graphic>
          </wp:anchor>
        </w:drawing>
      </w:r>
    </w:p>
    <w:p w14:paraId="3EDFF9DE" w14:textId="14129D57" w:rsidR="000F4CD1" w:rsidRDefault="000F4CD1" w:rsidP="006142F4">
      <w:pPr>
        <w:spacing w:after="0" w:line="240" w:lineRule="auto"/>
        <w:jc w:val="both"/>
        <w:rPr>
          <w:rFonts w:ascii="Garamond" w:hAnsi="Garamond"/>
          <w:b/>
          <w:bCs/>
          <w:sz w:val="24"/>
          <w:szCs w:val="24"/>
          <w:lang w:val="en-US"/>
        </w:rPr>
      </w:pPr>
    </w:p>
    <w:p w14:paraId="553D1A79" w14:textId="2B405447" w:rsidR="000F4CD1" w:rsidRDefault="000F4CD1" w:rsidP="006142F4">
      <w:pPr>
        <w:spacing w:after="0" w:line="240" w:lineRule="auto"/>
        <w:jc w:val="both"/>
        <w:rPr>
          <w:rFonts w:ascii="Garamond" w:hAnsi="Garamond"/>
          <w:b/>
          <w:bCs/>
          <w:sz w:val="24"/>
          <w:szCs w:val="24"/>
          <w:lang w:val="en-US"/>
        </w:rPr>
      </w:pPr>
    </w:p>
    <w:p w14:paraId="01FBCD32" w14:textId="474B614D" w:rsidR="000F4CD1" w:rsidRDefault="000F4CD1" w:rsidP="006142F4">
      <w:pPr>
        <w:spacing w:after="0" w:line="240" w:lineRule="auto"/>
        <w:jc w:val="both"/>
        <w:rPr>
          <w:rFonts w:ascii="Garamond" w:hAnsi="Garamond"/>
          <w:b/>
          <w:bCs/>
          <w:sz w:val="24"/>
          <w:szCs w:val="24"/>
          <w:lang w:val="en-US"/>
        </w:rPr>
      </w:pPr>
    </w:p>
    <w:p w14:paraId="55AF0B34" w14:textId="4E82A00F" w:rsidR="000F4CD1" w:rsidRDefault="000F4CD1" w:rsidP="006142F4">
      <w:pPr>
        <w:spacing w:after="0" w:line="240" w:lineRule="auto"/>
        <w:jc w:val="both"/>
        <w:rPr>
          <w:rFonts w:ascii="Garamond" w:hAnsi="Garamond"/>
          <w:b/>
          <w:bCs/>
          <w:sz w:val="24"/>
          <w:szCs w:val="24"/>
          <w:lang w:val="en-US"/>
        </w:rPr>
      </w:pPr>
    </w:p>
    <w:p w14:paraId="3B2710BB" w14:textId="715D5386" w:rsidR="000F4CD1" w:rsidRDefault="000F4CD1" w:rsidP="006142F4">
      <w:pPr>
        <w:spacing w:after="0" w:line="240" w:lineRule="auto"/>
        <w:jc w:val="both"/>
        <w:rPr>
          <w:rFonts w:ascii="Garamond" w:hAnsi="Garamond"/>
          <w:b/>
          <w:bCs/>
          <w:sz w:val="24"/>
          <w:szCs w:val="24"/>
          <w:lang w:val="en-US"/>
        </w:rPr>
      </w:pPr>
    </w:p>
    <w:p w14:paraId="4398E517" w14:textId="1BD0A667" w:rsidR="000F4CD1" w:rsidRDefault="000F4CD1" w:rsidP="006142F4">
      <w:pPr>
        <w:spacing w:after="0" w:line="240" w:lineRule="auto"/>
        <w:jc w:val="both"/>
        <w:rPr>
          <w:rFonts w:ascii="Garamond" w:hAnsi="Garamond"/>
          <w:b/>
          <w:bCs/>
          <w:sz w:val="24"/>
          <w:szCs w:val="24"/>
          <w:lang w:val="en-US"/>
        </w:rPr>
      </w:pPr>
    </w:p>
    <w:p w14:paraId="2CDA3C84" w14:textId="547CD931" w:rsidR="000F4CD1" w:rsidRDefault="000F4CD1" w:rsidP="006142F4">
      <w:pPr>
        <w:spacing w:after="0" w:line="240" w:lineRule="auto"/>
        <w:jc w:val="both"/>
        <w:rPr>
          <w:rFonts w:ascii="Garamond" w:hAnsi="Garamond"/>
          <w:b/>
          <w:bCs/>
          <w:sz w:val="24"/>
          <w:szCs w:val="24"/>
          <w:lang w:val="en-US"/>
        </w:rPr>
      </w:pPr>
    </w:p>
    <w:p w14:paraId="647A59FB" w14:textId="01CA1014" w:rsidR="000F4CD1" w:rsidRDefault="000F4CD1" w:rsidP="006142F4">
      <w:pPr>
        <w:spacing w:after="0" w:line="240" w:lineRule="auto"/>
        <w:jc w:val="both"/>
        <w:rPr>
          <w:rFonts w:ascii="Garamond" w:hAnsi="Garamond"/>
          <w:b/>
          <w:bCs/>
          <w:sz w:val="24"/>
          <w:szCs w:val="24"/>
          <w:lang w:val="en-US"/>
        </w:rPr>
      </w:pPr>
    </w:p>
    <w:p w14:paraId="1BDCD0CF" w14:textId="525B32F6" w:rsidR="000F4CD1" w:rsidRDefault="000F4CD1" w:rsidP="006142F4">
      <w:pPr>
        <w:spacing w:after="0" w:line="240" w:lineRule="auto"/>
        <w:jc w:val="both"/>
        <w:rPr>
          <w:rFonts w:ascii="Garamond" w:hAnsi="Garamond"/>
          <w:b/>
          <w:bCs/>
          <w:sz w:val="24"/>
          <w:szCs w:val="24"/>
          <w:lang w:val="en-US"/>
        </w:rPr>
      </w:pPr>
    </w:p>
    <w:p w14:paraId="1283D93D" w14:textId="007161F7" w:rsidR="000F4CD1" w:rsidRDefault="000F4CD1" w:rsidP="006142F4">
      <w:pPr>
        <w:spacing w:after="0" w:line="240" w:lineRule="auto"/>
        <w:jc w:val="both"/>
        <w:rPr>
          <w:rFonts w:ascii="Garamond" w:hAnsi="Garamond"/>
          <w:b/>
          <w:bCs/>
          <w:sz w:val="24"/>
          <w:szCs w:val="24"/>
          <w:lang w:val="en-US"/>
        </w:rPr>
      </w:pPr>
    </w:p>
    <w:p w14:paraId="18C7F0FD" w14:textId="4974CC7D" w:rsidR="000F4CD1" w:rsidRDefault="000F4CD1" w:rsidP="006142F4">
      <w:pPr>
        <w:spacing w:after="0" w:line="240" w:lineRule="auto"/>
        <w:jc w:val="both"/>
        <w:rPr>
          <w:rFonts w:ascii="Garamond" w:hAnsi="Garamond"/>
          <w:b/>
          <w:bCs/>
          <w:sz w:val="24"/>
          <w:szCs w:val="24"/>
          <w:lang w:val="en-US"/>
        </w:rPr>
      </w:pPr>
    </w:p>
    <w:p w14:paraId="20D5ADB1" w14:textId="40752C07" w:rsidR="000F4CD1" w:rsidRDefault="000F4CD1" w:rsidP="006142F4">
      <w:pPr>
        <w:spacing w:after="0" w:line="240" w:lineRule="auto"/>
        <w:jc w:val="both"/>
        <w:rPr>
          <w:rFonts w:ascii="Garamond" w:hAnsi="Garamond"/>
          <w:b/>
          <w:bCs/>
          <w:sz w:val="24"/>
          <w:szCs w:val="24"/>
          <w:lang w:val="en-US"/>
        </w:rPr>
      </w:pPr>
    </w:p>
    <w:p w14:paraId="6A26E261" w14:textId="70C79B45" w:rsidR="000F4CD1" w:rsidRDefault="000F4CD1" w:rsidP="006142F4">
      <w:pPr>
        <w:spacing w:after="0" w:line="240" w:lineRule="auto"/>
        <w:jc w:val="both"/>
        <w:rPr>
          <w:rFonts w:ascii="Garamond" w:hAnsi="Garamond"/>
          <w:b/>
          <w:bCs/>
          <w:sz w:val="24"/>
          <w:szCs w:val="24"/>
          <w:lang w:val="en-US"/>
        </w:rPr>
      </w:pPr>
    </w:p>
    <w:p w14:paraId="349CA5D2" w14:textId="78923796" w:rsidR="000F4CD1" w:rsidRDefault="000F4CD1" w:rsidP="006142F4">
      <w:pPr>
        <w:spacing w:after="0" w:line="240" w:lineRule="auto"/>
        <w:jc w:val="both"/>
        <w:rPr>
          <w:rFonts w:ascii="Garamond" w:hAnsi="Garamond"/>
          <w:b/>
          <w:bCs/>
          <w:sz w:val="24"/>
          <w:szCs w:val="24"/>
          <w:lang w:val="en-US"/>
        </w:rPr>
      </w:pPr>
    </w:p>
    <w:p w14:paraId="1C6B6E94" w14:textId="607DEB9F" w:rsidR="000F4CD1" w:rsidRDefault="000F4CD1" w:rsidP="006142F4">
      <w:pPr>
        <w:spacing w:after="0" w:line="240" w:lineRule="auto"/>
        <w:jc w:val="both"/>
        <w:rPr>
          <w:rFonts w:ascii="Garamond" w:hAnsi="Garamond"/>
          <w:b/>
          <w:bCs/>
          <w:sz w:val="24"/>
          <w:szCs w:val="24"/>
          <w:lang w:val="en-US"/>
        </w:rPr>
      </w:pPr>
    </w:p>
    <w:p w14:paraId="59C51404" w14:textId="789DD4D0" w:rsidR="000F4CD1" w:rsidRDefault="000F4CD1" w:rsidP="006142F4">
      <w:pPr>
        <w:spacing w:after="0" w:line="240" w:lineRule="auto"/>
        <w:jc w:val="both"/>
        <w:rPr>
          <w:rFonts w:ascii="Garamond" w:hAnsi="Garamond"/>
          <w:b/>
          <w:bCs/>
          <w:sz w:val="24"/>
          <w:szCs w:val="24"/>
          <w:lang w:val="en-US"/>
        </w:rPr>
      </w:pPr>
    </w:p>
    <w:p w14:paraId="59FA16F6" w14:textId="6A4FCEAE" w:rsidR="000F4CD1" w:rsidRDefault="000F4CD1" w:rsidP="006142F4">
      <w:pPr>
        <w:spacing w:after="0" w:line="240" w:lineRule="auto"/>
        <w:jc w:val="both"/>
        <w:rPr>
          <w:rFonts w:ascii="Garamond" w:hAnsi="Garamond"/>
          <w:b/>
          <w:bCs/>
          <w:sz w:val="24"/>
          <w:szCs w:val="24"/>
          <w:lang w:val="en-US"/>
        </w:rPr>
      </w:pPr>
    </w:p>
    <w:p w14:paraId="12B8D7F5" w14:textId="77777777" w:rsidR="000F4CD1" w:rsidRDefault="000F4CD1" w:rsidP="006142F4">
      <w:pPr>
        <w:spacing w:after="0" w:line="240" w:lineRule="auto"/>
        <w:jc w:val="both"/>
        <w:rPr>
          <w:rFonts w:ascii="Garamond" w:hAnsi="Garamond"/>
          <w:b/>
          <w:bCs/>
          <w:sz w:val="24"/>
          <w:szCs w:val="24"/>
          <w:lang w:val="en-US"/>
        </w:rPr>
      </w:pPr>
    </w:p>
    <w:p w14:paraId="1B2949F1" w14:textId="249BB641" w:rsidR="006142F4" w:rsidRPr="006142F4" w:rsidRDefault="006142F4" w:rsidP="006142F4">
      <w:pPr>
        <w:spacing w:after="0" w:line="240" w:lineRule="auto"/>
        <w:jc w:val="both"/>
        <w:rPr>
          <w:rFonts w:ascii="Garamond" w:hAnsi="Garamond"/>
          <w:b/>
          <w:bCs/>
          <w:sz w:val="24"/>
          <w:szCs w:val="24"/>
          <w:lang w:val="en-US"/>
        </w:rPr>
      </w:pPr>
      <w:r w:rsidRPr="006142F4">
        <w:rPr>
          <w:rFonts w:ascii="Garamond" w:hAnsi="Garamond"/>
          <w:b/>
          <w:bCs/>
          <w:sz w:val="24"/>
          <w:szCs w:val="24"/>
          <w:lang w:val="en-US"/>
        </w:rPr>
        <w:t>CCS introduces Industry 4.0 for selected Micro Food Processor of Tarlac</w:t>
      </w:r>
    </w:p>
    <w:p w14:paraId="1A066730" w14:textId="52F9367C" w:rsidR="006142F4" w:rsidRPr="006142F4" w:rsidRDefault="006142F4" w:rsidP="006142F4">
      <w:pPr>
        <w:spacing w:after="0" w:line="240" w:lineRule="auto"/>
        <w:jc w:val="both"/>
        <w:rPr>
          <w:rFonts w:ascii="Garamond" w:hAnsi="Garamond"/>
          <w:sz w:val="24"/>
          <w:szCs w:val="24"/>
          <w:lang w:val="en-US"/>
        </w:rPr>
      </w:pPr>
      <w:r w:rsidRPr="006142F4">
        <w:rPr>
          <w:rFonts w:ascii="Garamond" w:hAnsi="Garamond"/>
          <w:sz w:val="24"/>
          <w:szCs w:val="24"/>
          <w:lang w:val="en-US"/>
        </w:rPr>
        <w:t>Carlos P. Flores, CCS</w:t>
      </w:r>
    </w:p>
    <w:p w14:paraId="02B15E9A" w14:textId="36FDAC8E" w:rsidR="006142F4" w:rsidRPr="006142F4" w:rsidRDefault="006142F4" w:rsidP="006142F4">
      <w:pPr>
        <w:spacing w:after="0" w:line="240" w:lineRule="auto"/>
        <w:jc w:val="both"/>
        <w:rPr>
          <w:rFonts w:ascii="Garamond" w:hAnsi="Garamond"/>
          <w:sz w:val="24"/>
          <w:szCs w:val="24"/>
          <w:lang w:val="en-US"/>
        </w:rPr>
      </w:pPr>
      <w:r w:rsidRPr="006142F4">
        <w:rPr>
          <w:rFonts w:ascii="Garamond" w:hAnsi="Garamond"/>
          <w:sz w:val="24"/>
          <w:szCs w:val="24"/>
          <w:lang w:val="en-US"/>
        </w:rPr>
        <w:t>Danica B. Reyes, CCS</w:t>
      </w:r>
    </w:p>
    <w:p w14:paraId="6986FC54" w14:textId="3C677054" w:rsidR="006142F4" w:rsidRPr="006142F4" w:rsidRDefault="006142F4" w:rsidP="006142F4">
      <w:pPr>
        <w:spacing w:after="0" w:line="240" w:lineRule="auto"/>
        <w:jc w:val="both"/>
        <w:rPr>
          <w:rFonts w:ascii="Garamond" w:hAnsi="Garamond"/>
          <w:sz w:val="24"/>
          <w:szCs w:val="24"/>
          <w:lang w:val="en-US"/>
        </w:rPr>
      </w:pPr>
    </w:p>
    <w:p w14:paraId="7A8B202B" w14:textId="77777777" w:rsidR="006142F4" w:rsidRPr="006142F4" w:rsidRDefault="006142F4" w:rsidP="006142F4">
      <w:pPr>
        <w:spacing w:after="0" w:line="240" w:lineRule="auto"/>
        <w:jc w:val="both"/>
        <w:rPr>
          <w:rFonts w:ascii="Garamond" w:hAnsi="Garamond"/>
          <w:sz w:val="24"/>
          <w:szCs w:val="24"/>
          <w:lang w:val="en-US"/>
        </w:rPr>
      </w:pPr>
      <w:r w:rsidRPr="006142F4">
        <w:rPr>
          <w:rFonts w:ascii="Garamond" w:hAnsi="Garamond"/>
          <w:sz w:val="24"/>
          <w:szCs w:val="24"/>
          <w:lang w:val="en-US"/>
        </w:rPr>
        <w:tab/>
        <w:t>The College of Computer Studies (CCS) continuously extends their help to the community with the use of information and communications technologies. ICT simplify and boost                      development for all kinds of enterprises, yet in case of small and medium enterprises, the             influence is far better visible. Activities such as searching for new markets become easy, companies find various economical barriers reduced, which in turn decreases costs of international operations. It is a subject of vital importance for both companies that can increase their competitive ability, as well as for the consumers, who gain access to wider array of products, services and information – all due to    Internet access.</w:t>
      </w:r>
    </w:p>
    <w:p w14:paraId="465E19EA" w14:textId="77777777" w:rsidR="006142F4" w:rsidRPr="006142F4" w:rsidRDefault="006142F4" w:rsidP="006142F4">
      <w:pPr>
        <w:spacing w:after="0" w:line="240" w:lineRule="auto"/>
        <w:jc w:val="both"/>
        <w:rPr>
          <w:rFonts w:ascii="Garamond" w:hAnsi="Garamond"/>
          <w:sz w:val="24"/>
          <w:szCs w:val="24"/>
          <w:lang w:val="en-US"/>
        </w:rPr>
      </w:pPr>
    </w:p>
    <w:p w14:paraId="23150F6F" w14:textId="77777777" w:rsidR="006142F4" w:rsidRPr="006142F4" w:rsidRDefault="006142F4" w:rsidP="006142F4">
      <w:pPr>
        <w:spacing w:after="0" w:line="240" w:lineRule="auto"/>
        <w:jc w:val="both"/>
        <w:rPr>
          <w:rFonts w:ascii="Garamond" w:hAnsi="Garamond"/>
          <w:sz w:val="24"/>
          <w:szCs w:val="24"/>
          <w:lang w:val="en-US"/>
        </w:rPr>
      </w:pPr>
      <w:r w:rsidRPr="006142F4">
        <w:rPr>
          <w:rFonts w:ascii="Garamond" w:hAnsi="Garamond"/>
          <w:sz w:val="24"/>
          <w:szCs w:val="24"/>
          <w:lang w:val="en-US"/>
        </w:rPr>
        <w:tab/>
        <w:t xml:space="preserve">Micro Food Processor like Potter’s Hand Processed Food is driven to enhance the senses of its consumers, especially their palate with the new taste that they can provide. They want their customers to express their feelings to their loved ones by the taste of the food they make.  Their mission is to produce and supply high quality and safe traditional    sauces and condiments with good taste and value to the market so that their customers can consume it with confidence and trust. </w:t>
      </w:r>
    </w:p>
    <w:p w14:paraId="79FDDE9A" w14:textId="77777777" w:rsidR="006142F4" w:rsidRPr="006142F4" w:rsidRDefault="006142F4" w:rsidP="006142F4">
      <w:pPr>
        <w:spacing w:after="0" w:line="240" w:lineRule="auto"/>
        <w:jc w:val="both"/>
        <w:rPr>
          <w:rFonts w:ascii="Garamond" w:hAnsi="Garamond"/>
          <w:sz w:val="24"/>
          <w:szCs w:val="24"/>
          <w:lang w:val="en-US"/>
        </w:rPr>
      </w:pPr>
    </w:p>
    <w:p w14:paraId="1B51AC83" w14:textId="77777777" w:rsidR="006142F4" w:rsidRPr="006142F4" w:rsidRDefault="006142F4" w:rsidP="006142F4">
      <w:pPr>
        <w:spacing w:after="0" w:line="240" w:lineRule="auto"/>
        <w:jc w:val="both"/>
        <w:rPr>
          <w:rFonts w:ascii="Garamond" w:hAnsi="Garamond"/>
          <w:sz w:val="24"/>
          <w:szCs w:val="24"/>
          <w:lang w:val="en-US"/>
        </w:rPr>
      </w:pPr>
      <w:r w:rsidRPr="006142F4">
        <w:rPr>
          <w:rFonts w:ascii="Garamond" w:hAnsi="Garamond"/>
          <w:sz w:val="24"/>
          <w:szCs w:val="24"/>
          <w:lang w:val="en-US"/>
        </w:rPr>
        <w:tab/>
        <w:t xml:space="preserve">Stakeholders for this project met initially through the endorsement of University Extension Services Office (UESO) with a Service Request Form to the College of Computer     Studies (CCS). The initial meeting was held at the CCS building and attended by Ms. Susana Dy, owner of Potter’s Hand Processed Food, Engr. Marlon V. </w:t>
      </w:r>
      <w:proofErr w:type="spellStart"/>
      <w:r w:rsidRPr="006142F4">
        <w:rPr>
          <w:rFonts w:ascii="Garamond" w:hAnsi="Garamond"/>
          <w:sz w:val="24"/>
          <w:szCs w:val="24"/>
          <w:lang w:val="en-US"/>
        </w:rPr>
        <w:t>Gamido</w:t>
      </w:r>
      <w:proofErr w:type="spellEnd"/>
      <w:r w:rsidRPr="006142F4">
        <w:rPr>
          <w:rFonts w:ascii="Garamond" w:hAnsi="Garamond"/>
          <w:sz w:val="24"/>
          <w:szCs w:val="24"/>
          <w:lang w:val="en-US"/>
        </w:rPr>
        <w:t xml:space="preserve">, Dean CCS, Ms. Valarie D. </w:t>
      </w:r>
      <w:proofErr w:type="spellStart"/>
      <w:r w:rsidRPr="006142F4">
        <w:rPr>
          <w:rFonts w:ascii="Garamond" w:hAnsi="Garamond"/>
          <w:sz w:val="24"/>
          <w:szCs w:val="24"/>
          <w:lang w:val="en-US"/>
        </w:rPr>
        <w:t>Simbol</w:t>
      </w:r>
      <w:proofErr w:type="spellEnd"/>
      <w:r w:rsidRPr="006142F4">
        <w:rPr>
          <w:rFonts w:ascii="Garamond" w:hAnsi="Garamond"/>
          <w:sz w:val="24"/>
          <w:szCs w:val="24"/>
          <w:lang w:val="en-US"/>
        </w:rPr>
        <w:t xml:space="preserve">, Associate Dean, Mr. Carlos P. Flores, Jr., BSIT Program Extension Chairperson, Mr. Ronnie B. Mercado, BSCS Chairperson and Mr. </w:t>
      </w:r>
      <w:proofErr w:type="spellStart"/>
      <w:r w:rsidRPr="006142F4">
        <w:rPr>
          <w:rFonts w:ascii="Garamond" w:hAnsi="Garamond"/>
          <w:sz w:val="24"/>
          <w:szCs w:val="24"/>
          <w:lang w:val="en-US"/>
        </w:rPr>
        <w:t>Abegail</w:t>
      </w:r>
      <w:proofErr w:type="spellEnd"/>
      <w:r w:rsidRPr="006142F4">
        <w:rPr>
          <w:rFonts w:ascii="Garamond" w:hAnsi="Garamond"/>
          <w:sz w:val="24"/>
          <w:szCs w:val="24"/>
          <w:lang w:val="en-US"/>
        </w:rPr>
        <w:t xml:space="preserve"> L. </w:t>
      </w:r>
      <w:proofErr w:type="spellStart"/>
      <w:r w:rsidRPr="006142F4">
        <w:rPr>
          <w:rFonts w:ascii="Garamond" w:hAnsi="Garamond"/>
          <w:sz w:val="24"/>
          <w:szCs w:val="24"/>
          <w:lang w:val="en-US"/>
        </w:rPr>
        <w:t>Madayag</w:t>
      </w:r>
      <w:proofErr w:type="spellEnd"/>
      <w:r w:rsidRPr="006142F4">
        <w:rPr>
          <w:rFonts w:ascii="Garamond" w:hAnsi="Garamond"/>
          <w:sz w:val="24"/>
          <w:szCs w:val="24"/>
          <w:lang w:val="en-US"/>
        </w:rPr>
        <w:t>, Faculty. The purpose of the meeting was to discuss the needs of the micro food processor, current technologies used and terms of the project.</w:t>
      </w:r>
    </w:p>
    <w:p w14:paraId="2753ED17" w14:textId="77777777" w:rsidR="006142F4" w:rsidRPr="006142F4" w:rsidRDefault="006142F4" w:rsidP="006142F4">
      <w:pPr>
        <w:spacing w:after="0" w:line="240" w:lineRule="auto"/>
        <w:jc w:val="both"/>
        <w:rPr>
          <w:rFonts w:ascii="Garamond" w:hAnsi="Garamond"/>
          <w:sz w:val="24"/>
          <w:szCs w:val="24"/>
          <w:lang w:val="en-US"/>
        </w:rPr>
      </w:pPr>
    </w:p>
    <w:p w14:paraId="59BB5A7A" w14:textId="77777777" w:rsidR="006142F4" w:rsidRPr="006142F4" w:rsidRDefault="006142F4" w:rsidP="006142F4">
      <w:pPr>
        <w:spacing w:after="0" w:line="240" w:lineRule="auto"/>
        <w:jc w:val="both"/>
        <w:rPr>
          <w:rFonts w:ascii="Garamond" w:hAnsi="Garamond"/>
          <w:sz w:val="24"/>
          <w:szCs w:val="24"/>
          <w:lang w:val="en-US"/>
        </w:rPr>
      </w:pPr>
      <w:r w:rsidRPr="006142F4">
        <w:rPr>
          <w:rFonts w:ascii="Garamond" w:hAnsi="Garamond"/>
          <w:sz w:val="24"/>
          <w:szCs w:val="24"/>
          <w:lang w:val="en-US"/>
        </w:rPr>
        <w:lastRenderedPageBreak/>
        <w:tab/>
        <w:t xml:space="preserve">After analyzing the requirements of the Potter’s Hand Processed Food, the team planned and identified each requirement and categorized them, group them per sprint, which serve as a guide throughout the development of the website. This process allows the team to check the progress of the project and match it, where each member carries a task and need to produce a deliverable. Upon completing the task, a meeting with   the   stakeholders was held to discuss if the requirements were met, feedbacks and suggestions were considered during the product increment to satisfy the            beneficiary. This process also included the review of the sprint to check the target completion. In this stage also, the product release can also happen, once all the sprints are met and the client is satisfied with the output. </w:t>
      </w:r>
    </w:p>
    <w:p w14:paraId="038AF355" w14:textId="77777777" w:rsidR="006142F4" w:rsidRPr="006142F4" w:rsidRDefault="006142F4" w:rsidP="006142F4">
      <w:pPr>
        <w:spacing w:after="0" w:line="240" w:lineRule="auto"/>
        <w:jc w:val="both"/>
        <w:rPr>
          <w:rFonts w:ascii="Garamond" w:hAnsi="Garamond"/>
          <w:sz w:val="24"/>
          <w:szCs w:val="24"/>
          <w:lang w:val="en-US"/>
        </w:rPr>
      </w:pPr>
    </w:p>
    <w:p w14:paraId="0AF1F817" w14:textId="4BBB1C1A" w:rsidR="00F83229" w:rsidRPr="000F4CD1" w:rsidRDefault="006142F4" w:rsidP="000F4CD1">
      <w:pPr>
        <w:spacing w:after="0" w:line="240" w:lineRule="auto"/>
        <w:jc w:val="both"/>
        <w:rPr>
          <w:rFonts w:ascii="Garamond" w:hAnsi="Garamond"/>
          <w:sz w:val="24"/>
          <w:szCs w:val="24"/>
          <w:lang w:val="en-US"/>
        </w:rPr>
      </w:pPr>
      <w:r w:rsidRPr="006142F4">
        <w:rPr>
          <w:rFonts w:ascii="Garamond" w:hAnsi="Garamond"/>
          <w:sz w:val="24"/>
          <w:szCs w:val="24"/>
          <w:lang w:val="en-US"/>
        </w:rPr>
        <w:tab/>
        <w:t>In general, the website developed is concluded and ready to be used to improve the marketing strategy of the Potter’s Hand Processed Food. More so, this project introduced the Industry 4.0 which is a name given to the current trend of automation and data exchange in manufacturing technologies and identified the need and enablers which were applied in Potter’s Hand Processed Food. The collaboration with Industry 4.0 test environments increasingly essential to allow Small and             medium-sized enterprises (SMEs) to reach and address the     inquiries of their demanding customers. The developed website enabled the customer to view the product and its details, be updated about the selected micro food processor of Tarlac, and send feedback whenever needed.</w:t>
      </w:r>
    </w:p>
    <w:p w14:paraId="1999062F" w14:textId="1E8EF04C" w:rsidR="00F83229" w:rsidRPr="006142F4" w:rsidRDefault="00F83229" w:rsidP="00683A8C">
      <w:pPr>
        <w:spacing w:after="0" w:line="240" w:lineRule="auto"/>
        <w:jc w:val="center"/>
        <w:rPr>
          <w:rFonts w:ascii="Garamond" w:hAnsi="Garamond"/>
          <w:lang w:val="en-US"/>
        </w:rPr>
      </w:pPr>
    </w:p>
    <w:p w14:paraId="5BDAEC52" w14:textId="03FFBB71" w:rsidR="00F83229" w:rsidRPr="006142F4" w:rsidRDefault="00F83229" w:rsidP="00F83229">
      <w:pPr>
        <w:spacing w:after="0" w:line="240" w:lineRule="auto"/>
        <w:rPr>
          <w:rFonts w:ascii="Garamond" w:hAnsi="Garamond"/>
          <w:b/>
          <w:bCs/>
          <w:lang w:val="en-US"/>
        </w:rPr>
      </w:pPr>
      <w:r w:rsidRPr="006142F4">
        <w:rPr>
          <w:rFonts w:ascii="Garamond" w:hAnsi="Garamond"/>
          <w:b/>
          <w:bCs/>
          <w:lang w:val="en-US"/>
        </w:rPr>
        <w:t>BACHELOR OF SCIENCE IN INFORMATION SYSTEMS</w:t>
      </w:r>
    </w:p>
    <w:p w14:paraId="04C692CE" w14:textId="10B5F857" w:rsidR="00F83229" w:rsidRPr="006142F4" w:rsidRDefault="006142F4" w:rsidP="00F83229">
      <w:pPr>
        <w:spacing w:after="0" w:line="240" w:lineRule="auto"/>
        <w:rPr>
          <w:rFonts w:ascii="Garamond" w:hAnsi="Garamond"/>
          <w:b/>
          <w:bCs/>
          <w:lang w:val="en-US"/>
        </w:rPr>
      </w:pPr>
      <w:r w:rsidRPr="006142F4">
        <w:rPr>
          <w:rFonts w:ascii="Garamond" w:hAnsi="Garamond"/>
          <w:noProof/>
        </w:rPr>
        <w:drawing>
          <wp:anchor distT="0" distB="0" distL="114300" distR="114300" simplePos="0" relativeHeight="251659264" behindDoc="1" locked="0" layoutInCell="1" allowOverlap="1" wp14:anchorId="1EB8B12B" wp14:editId="6CC51197">
            <wp:simplePos x="0" y="0"/>
            <wp:positionH relativeFrom="column">
              <wp:posOffset>504825</wp:posOffset>
            </wp:positionH>
            <wp:positionV relativeFrom="paragraph">
              <wp:posOffset>172085</wp:posOffset>
            </wp:positionV>
            <wp:extent cx="4733925" cy="26670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3925" cy="2667000"/>
                    </a:xfrm>
                    <a:prstGeom prst="rect">
                      <a:avLst/>
                    </a:prstGeom>
                    <a:noFill/>
                    <a:ln>
                      <a:noFill/>
                    </a:ln>
                  </pic:spPr>
                </pic:pic>
              </a:graphicData>
            </a:graphic>
          </wp:anchor>
        </w:drawing>
      </w:r>
    </w:p>
    <w:p w14:paraId="383E1D1A" w14:textId="7E049430" w:rsidR="006142F4" w:rsidRPr="006142F4" w:rsidRDefault="006142F4" w:rsidP="00F83229">
      <w:pPr>
        <w:spacing w:after="0" w:line="240" w:lineRule="auto"/>
        <w:rPr>
          <w:rFonts w:ascii="Garamond" w:hAnsi="Garamond"/>
          <w:b/>
          <w:bCs/>
          <w:lang w:val="en-US"/>
        </w:rPr>
      </w:pPr>
    </w:p>
    <w:p w14:paraId="75DD06D1" w14:textId="77777777" w:rsidR="006142F4" w:rsidRPr="006142F4" w:rsidRDefault="006142F4" w:rsidP="00F83229">
      <w:pPr>
        <w:spacing w:after="0" w:line="240" w:lineRule="auto"/>
        <w:jc w:val="center"/>
        <w:rPr>
          <w:rFonts w:ascii="Garamond" w:hAnsi="Garamond"/>
          <w:b/>
          <w:bCs/>
          <w:lang w:val="en-US"/>
        </w:rPr>
      </w:pPr>
    </w:p>
    <w:p w14:paraId="410CFB33" w14:textId="77777777" w:rsidR="006142F4" w:rsidRPr="006142F4" w:rsidRDefault="006142F4" w:rsidP="00F83229">
      <w:pPr>
        <w:spacing w:after="0" w:line="240" w:lineRule="auto"/>
        <w:jc w:val="center"/>
        <w:rPr>
          <w:rFonts w:ascii="Garamond" w:hAnsi="Garamond"/>
          <w:b/>
          <w:bCs/>
          <w:lang w:val="en-US"/>
        </w:rPr>
      </w:pPr>
    </w:p>
    <w:p w14:paraId="6A369B84" w14:textId="77777777" w:rsidR="006142F4" w:rsidRPr="006142F4" w:rsidRDefault="006142F4" w:rsidP="00F83229">
      <w:pPr>
        <w:spacing w:after="0" w:line="240" w:lineRule="auto"/>
        <w:jc w:val="center"/>
        <w:rPr>
          <w:rFonts w:ascii="Garamond" w:hAnsi="Garamond"/>
          <w:b/>
          <w:bCs/>
          <w:lang w:val="en-US"/>
        </w:rPr>
      </w:pPr>
    </w:p>
    <w:p w14:paraId="2B95E6C0" w14:textId="77777777" w:rsidR="006142F4" w:rsidRPr="006142F4" w:rsidRDefault="006142F4" w:rsidP="00F83229">
      <w:pPr>
        <w:spacing w:after="0" w:line="240" w:lineRule="auto"/>
        <w:jc w:val="center"/>
        <w:rPr>
          <w:rFonts w:ascii="Garamond" w:hAnsi="Garamond"/>
          <w:b/>
          <w:bCs/>
          <w:lang w:val="en-US"/>
        </w:rPr>
      </w:pPr>
    </w:p>
    <w:p w14:paraId="239B3432" w14:textId="77777777" w:rsidR="006142F4" w:rsidRPr="006142F4" w:rsidRDefault="006142F4" w:rsidP="00F83229">
      <w:pPr>
        <w:spacing w:after="0" w:line="240" w:lineRule="auto"/>
        <w:jc w:val="center"/>
        <w:rPr>
          <w:rFonts w:ascii="Garamond" w:hAnsi="Garamond"/>
          <w:b/>
          <w:bCs/>
          <w:lang w:val="en-US"/>
        </w:rPr>
      </w:pPr>
    </w:p>
    <w:p w14:paraId="481219F7" w14:textId="77777777" w:rsidR="006142F4" w:rsidRPr="006142F4" w:rsidRDefault="006142F4" w:rsidP="00F83229">
      <w:pPr>
        <w:spacing w:after="0" w:line="240" w:lineRule="auto"/>
        <w:jc w:val="center"/>
        <w:rPr>
          <w:rFonts w:ascii="Garamond" w:hAnsi="Garamond"/>
          <w:b/>
          <w:bCs/>
          <w:lang w:val="en-US"/>
        </w:rPr>
      </w:pPr>
    </w:p>
    <w:p w14:paraId="7B798B10" w14:textId="77777777" w:rsidR="006142F4" w:rsidRPr="006142F4" w:rsidRDefault="006142F4" w:rsidP="00F83229">
      <w:pPr>
        <w:spacing w:after="0" w:line="240" w:lineRule="auto"/>
        <w:jc w:val="center"/>
        <w:rPr>
          <w:rFonts w:ascii="Garamond" w:hAnsi="Garamond"/>
          <w:b/>
          <w:bCs/>
          <w:lang w:val="en-US"/>
        </w:rPr>
      </w:pPr>
    </w:p>
    <w:p w14:paraId="1B5821E5" w14:textId="77777777" w:rsidR="006142F4" w:rsidRPr="006142F4" w:rsidRDefault="006142F4" w:rsidP="00F83229">
      <w:pPr>
        <w:spacing w:after="0" w:line="240" w:lineRule="auto"/>
        <w:jc w:val="center"/>
        <w:rPr>
          <w:rFonts w:ascii="Garamond" w:hAnsi="Garamond"/>
          <w:b/>
          <w:bCs/>
          <w:lang w:val="en-US"/>
        </w:rPr>
      </w:pPr>
    </w:p>
    <w:p w14:paraId="1CC98127" w14:textId="77777777" w:rsidR="006142F4" w:rsidRPr="006142F4" w:rsidRDefault="006142F4" w:rsidP="00F83229">
      <w:pPr>
        <w:spacing w:after="0" w:line="240" w:lineRule="auto"/>
        <w:jc w:val="center"/>
        <w:rPr>
          <w:rFonts w:ascii="Garamond" w:hAnsi="Garamond"/>
          <w:b/>
          <w:bCs/>
          <w:lang w:val="en-US"/>
        </w:rPr>
      </w:pPr>
    </w:p>
    <w:p w14:paraId="4F54BF69" w14:textId="77777777" w:rsidR="006142F4" w:rsidRPr="006142F4" w:rsidRDefault="006142F4" w:rsidP="00F83229">
      <w:pPr>
        <w:spacing w:after="0" w:line="240" w:lineRule="auto"/>
        <w:jc w:val="center"/>
        <w:rPr>
          <w:rFonts w:ascii="Garamond" w:hAnsi="Garamond"/>
          <w:b/>
          <w:bCs/>
          <w:lang w:val="en-US"/>
        </w:rPr>
      </w:pPr>
    </w:p>
    <w:p w14:paraId="0E3FAD39" w14:textId="77777777" w:rsidR="006142F4" w:rsidRPr="006142F4" w:rsidRDefault="006142F4" w:rsidP="00F83229">
      <w:pPr>
        <w:spacing w:after="0" w:line="240" w:lineRule="auto"/>
        <w:jc w:val="center"/>
        <w:rPr>
          <w:rFonts w:ascii="Garamond" w:hAnsi="Garamond"/>
          <w:b/>
          <w:bCs/>
          <w:lang w:val="en-US"/>
        </w:rPr>
      </w:pPr>
    </w:p>
    <w:p w14:paraId="5EA60406" w14:textId="77777777" w:rsidR="006142F4" w:rsidRPr="006142F4" w:rsidRDefault="006142F4" w:rsidP="00F83229">
      <w:pPr>
        <w:spacing w:after="0" w:line="240" w:lineRule="auto"/>
        <w:jc w:val="center"/>
        <w:rPr>
          <w:rFonts w:ascii="Garamond" w:hAnsi="Garamond"/>
          <w:b/>
          <w:bCs/>
          <w:lang w:val="en-US"/>
        </w:rPr>
      </w:pPr>
    </w:p>
    <w:p w14:paraId="56ED9495" w14:textId="77777777" w:rsidR="006142F4" w:rsidRPr="006142F4" w:rsidRDefault="006142F4" w:rsidP="00F83229">
      <w:pPr>
        <w:spacing w:after="0" w:line="240" w:lineRule="auto"/>
        <w:jc w:val="center"/>
        <w:rPr>
          <w:rFonts w:ascii="Garamond" w:hAnsi="Garamond"/>
          <w:b/>
          <w:bCs/>
          <w:lang w:val="en-US"/>
        </w:rPr>
      </w:pPr>
    </w:p>
    <w:p w14:paraId="43D0591E" w14:textId="77777777" w:rsidR="006142F4" w:rsidRPr="006142F4" w:rsidRDefault="006142F4" w:rsidP="00F83229">
      <w:pPr>
        <w:spacing w:after="0" w:line="240" w:lineRule="auto"/>
        <w:jc w:val="center"/>
        <w:rPr>
          <w:rFonts w:ascii="Garamond" w:hAnsi="Garamond"/>
          <w:b/>
          <w:bCs/>
          <w:lang w:val="en-US"/>
        </w:rPr>
      </w:pPr>
    </w:p>
    <w:p w14:paraId="7AC57DD9" w14:textId="77777777" w:rsidR="006142F4" w:rsidRPr="006142F4" w:rsidRDefault="006142F4" w:rsidP="00F83229">
      <w:pPr>
        <w:spacing w:after="0" w:line="240" w:lineRule="auto"/>
        <w:jc w:val="center"/>
        <w:rPr>
          <w:rFonts w:ascii="Garamond" w:hAnsi="Garamond"/>
          <w:b/>
          <w:bCs/>
          <w:lang w:val="en-US"/>
        </w:rPr>
      </w:pPr>
    </w:p>
    <w:p w14:paraId="4BAEACC8" w14:textId="77777777" w:rsidR="006142F4" w:rsidRDefault="006142F4" w:rsidP="00F83229">
      <w:pPr>
        <w:spacing w:after="0" w:line="240" w:lineRule="auto"/>
        <w:jc w:val="center"/>
        <w:rPr>
          <w:rFonts w:ascii="Garamond" w:hAnsi="Garamond"/>
          <w:b/>
          <w:bCs/>
          <w:lang w:val="en-US"/>
        </w:rPr>
      </w:pPr>
    </w:p>
    <w:p w14:paraId="0985551D" w14:textId="77777777" w:rsidR="006142F4" w:rsidRDefault="006142F4" w:rsidP="00F83229">
      <w:pPr>
        <w:spacing w:after="0" w:line="240" w:lineRule="auto"/>
        <w:jc w:val="center"/>
        <w:rPr>
          <w:rFonts w:ascii="Garamond" w:hAnsi="Garamond"/>
          <w:b/>
          <w:bCs/>
          <w:lang w:val="en-US"/>
        </w:rPr>
      </w:pPr>
    </w:p>
    <w:p w14:paraId="7CFA32A1" w14:textId="07274B6D" w:rsidR="00F83229" w:rsidRPr="006142F4" w:rsidRDefault="00F83229" w:rsidP="00F83229">
      <w:pPr>
        <w:spacing w:after="0" w:line="240" w:lineRule="auto"/>
        <w:jc w:val="center"/>
        <w:rPr>
          <w:rFonts w:ascii="Garamond" w:hAnsi="Garamond"/>
          <w:b/>
          <w:bCs/>
          <w:lang w:val="en-US"/>
        </w:rPr>
      </w:pPr>
      <w:r w:rsidRPr="006142F4">
        <w:rPr>
          <w:rFonts w:ascii="Garamond" w:hAnsi="Garamond"/>
          <w:b/>
          <w:bCs/>
          <w:lang w:val="en-US"/>
        </w:rPr>
        <w:t>Series of Photoshop Training</w:t>
      </w:r>
    </w:p>
    <w:p w14:paraId="6BA821C4" w14:textId="22EBB8A2" w:rsidR="00F83229" w:rsidRPr="006142F4" w:rsidRDefault="00F83229" w:rsidP="00F83229">
      <w:pPr>
        <w:spacing w:after="0" w:line="240" w:lineRule="auto"/>
        <w:jc w:val="center"/>
        <w:rPr>
          <w:rFonts w:ascii="Garamond" w:hAnsi="Garamond"/>
          <w:lang w:val="en-US"/>
        </w:rPr>
      </w:pPr>
      <w:r w:rsidRPr="006142F4">
        <w:rPr>
          <w:rFonts w:ascii="Garamond" w:hAnsi="Garamond"/>
          <w:lang w:val="en-US"/>
        </w:rPr>
        <w:t>CCS Building, TSU San Isidro Extension Campus, Tarlac</w:t>
      </w:r>
    </w:p>
    <w:p w14:paraId="3C3050D9" w14:textId="6EA4C6FC" w:rsidR="00F83229" w:rsidRPr="006142F4" w:rsidRDefault="00F83229" w:rsidP="00F83229">
      <w:pPr>
        <w:spacing w:after="0" w:line="240" w:lineRule="auto"/>
        <w:jc w:val="center"/>
        <w:rPr>
          <w:rFonts w:ascii="Garamond" w:hAnsi="Garamond"/>
          <w:lang w:val="en-US"/>
        </w:rPr>
      </w:pPr>
      <w:r w:rsidRPr="006142F4">
        <w:rPr>
          <w:rFonts w:ascii="Garamond" w:hAnsi="Garamond"/>
          <w:lang w:val="en-US"/>
        </w:rPr>
        <w:t>March 1-April 30, 2018</w:t>
      </w:r>
    </w:p>
    <w:p w14:paraId="02C7E887" w14:textId="77777777" w:rsidR="00F83229" w:rsidRPr="006142F4" w:rsidRDefault="00F83229" w:rsidP="00F83229">
      <w:pPr>
        <w:spacing w:after="0" w:line="240" w:lineRule="auto"/>
        <w:jc w:val="center"/>
        <w:rPr>
          <w:rFonts w:ascii="Garamond" w:hAnsi="Garamond"/>
          <w:lang w:val="en-US"/>
        </w:rPr>
      </w:pPr>
    </w:p>
    <w:tbl>
      <w:tblPr>
        <w:tblStyle w:val="TableGrid"/>
        <w:tblW w:w="0" w:type="auto"/>
        <w:tblLook w:val="04A0" w:firstRow="1" w:lastRow="0" w:firstColumn="1" w:lastColumn="0" w:noHBand="0" w:noVBand="1"/>
      </w:tblPr>
      <w:tblGrid>
        <w:gridCol w:w="3256"/>
        <w:gridCol w:w="6094"/>
      </w:tblGrid>
      <w:tr w:rsidR="00F83229" w:rsidRPr="006142F4" w14:paraId="286A161B" w14:textId="77777777" w:rsidTr="001632A5">
        <w:tc>
          <w:tcPr>
            <w:tcW w:w="3256" w:type="dxa"/>
          </w:tcPr>
          <w:p w14:paraId="5F20B61E" w14:textId="77777777" w:rsidR="00F83229" w:rsidRPr="006142F4" w:rsidRDefault="00F83229" w:rsidP="001632A5">
            <w:pPr>
              <w:rPr>
                <w:rFonts w:ascii="Garamond" w:hAnsi="Garamond"/>
                <w:lang w:val="en-US"/>
              </w:rPr>
            </w:pPr>
            <w:r w:rsidRPr="006142F4">
              <w:rPr>
                <w:rFonts w:ascii="Garamond" w:hAnsi="Garamond"/>
                <w:lang w:val="en-US"/>
              </w:rPr>
              <w:t>Beneficiary</w:t>
            </w:r>
          </w:p>
        </w:tc>
        <w:tc>
          <w:tcPr>
            <w:tcW w:w="6094" w:type="dxa"/>
          </w:tcPr>
          <w:p w14:paraId="04F7905E" w14:textId="1A42A590" w:rsidR="00F83229" w:rsidRPr="006142F4" w:rsidRDefault="00F83229" w:rsidP="001632A5">
            <w:pPr>
              <w:rPr>
                <w:rFonts w:ascii="Garamond" w:hAnsi="Garamond"/>
                <w:lang w:val="en-US"/>
              </w:rPr>
            </w:pPr>
            <w:r w:rsidRPr="006142F4">
              <w:rPr>
                <w:rFonts w:ascii="Garamond" w:hAnsi="Garamond"/>
                <w:lang w:val="en-US"/>
              </w:rPr>
              <w:t>Department of Education (Tarlac)</w:t>
            </w:r>
          </w:p>
        </w:tc>
      </w:tr>
      <w:tr w:rsidR="00F83229" w:rsidRPr="006142F4" w14:paraId="697CA9E0" w14:textId="77777777" w:rsidTr="001632A5">
        <w:tc>
          <w:tcPr>
            <w:tcW w:w="3256" w:type="dxa"/>
          </w:tcPr>
          <w:p w14:paraId="00DC2D7C" w14:textId="65E200D5" w:rsidR="00F83229" w:rsidRPr="006142F4" w:rsidRDefault="00F83229" w:rsidP="001632A5">
            <w:pPr>
              <w:rPr>
                <w:rFonts w:ascii="Garamond" w:hAnsi="Garamond"/>
                <w:lang w:val="en-US"/>
              </w:rPr>
            </w:pPr>
            <w:r w:rsidRPr="006142F4">
              <w:rPr>
                <w:rFonts w:ascii="Garamond" w:hAnsi="Garamond"/>
                <w:lang w:val="en-US"/>
              </w:rPr>
              <w:t>Participants</w:t>
            </w:r>
          </w:p>
        </w:tc>
        <w:tc>
          <w:tcPr>
            <w:tcW w:w="6094" w:type="dxa"/>
          </w:tcPr>
          <w:p w14:paraId="19C9B049" w14:textId="71DC9ACD" w:rsidR="00F83229" w:rsidRPr="006142F4" w:rsidRDefault="00F83229" w:rsidP="001632A5">
            <w:pPr>
              <w:rPr>
                <w:rFonts w:ascii="Garamond" w:hAnsi="Garamond"/>
                <w:lang w:val="en-US"/>
              </w:rPr>
            </w:pPr>
            <w:r w:rsidRPr="006142F4">
              <w:rPr>
                <w:rFonts w:ascii="Garamond" w:hAnsi="Garamond"/>
                <w:lang w:val="en-US"/>
              </w:rPr>
              <w:t>31</w:t>
            </w:r>
          </w:p>
        </w:tc>
      </w:tr>
      <w:tr w:rsidR="00F83229" w:rsidRPr="006142F4" w14:paraId="08220233" w14:textId="77777777" w:rsidTr="001632A5">
        <w:tc>
          <w:tcPr>
            <w:tcW w:w="3256" w:type="dxa"/>
          </w:tcPr>
          <w:p w14:paraId="08DEC6E1" w14:textId="77777777" w:rsidR="00F83229" w:rsidRPr="006142F4" w:rsidRDefault="00F83229" w:rsidP="001632A5">
            <w:pPr>
              <w:rPr>
                <w:rFonts w:ascii="Garamond" w:hAnsi="Garamond"/>
                <w:lang w:val="en-US"/>
              </w:rPr>
            </w:pPr>
            <w:r w:rsidRPr="006142F4">
              <w:rPr>
                <w:rFonts w:ascii="Garamond" w:hAnsi="Garamond"/>
                <w:lang w:val="en-US"/>
              </w:rPr>
              <w:t>Type of Service</w:t>
            </w:r>
          </w:p>
        </w:tc>
        <w:tc>
          <w:tcPr>
            <w:tcW w:w="6094" w:type="dxa"/>
          </w:tcPr>
          <w:p w14:paraId="65805AA3" w14:textId="7383ADBA" w:rsidR="00F83229" w:rsidRPr="006142F4" w:rsidRDefault="00F83229" w:rsidP="001632A5">
            <w:pPr>
              <w:rPr>
                <w:rFonts w:ascii="Garamond" w:hAnsi="Garamond"/>
                <w:lang w:val="en-US"/>
              </w:rPr>
            </w:pPr>
            <w:r w:rsidRPr="006142F4">
              <w:rPr>
                <w:rFonts w:ascii="Garamond" w:hAnsi="Garamond"/>
                <w:lang w:val="en-US"/>
              </w:rPr>
              <w:t>Continuing Education</w:t>
            </w:r>
          </w:p>
        </w:tc>
      </w:tr>
      <w:tr w:rsidR="00F83229" w:rsidRPr="006142F4" w14:paraId="10ABE84C" w14:textId="77777777" w:rsidTr="001632A5">
        <w:tc>
          <w:tcPr>
            <w:tcW w:w="3256" w:type="dxa"/>
          </w:tcPr>
          <w:p w14:paraId="1BBB0FFC" w14:textId="77777777" w:rsidR="00F83229" w:rsidRPr="006142F4" w:rsidRDefault="00F83229" w:rsidP="001632A5">
            <w:pPr>
              <w:rPr>
                <w:rFonts w:ascii="Garamond" w:hAnsi="Garamond"/>
                <w:lang w:val="en-US"/>
              </w:rPr>
            </w:pPr>
            <w:r w:rsidRPr="006142F4">
              <w:rPr>
                <w:rFonts w:ascii="Garamond" w:hAnsi="Garamond"/>
                <w:lang w:val="en-US"/>
              </w:rPr>
              <w:t>Extension Service Providers</w:t>
            </w:r>
          </w:p>
        </w:tc>
        <w:tc>
          <w:tcPr>
            <w:tcW w:w="6094" w:type="dxa"/>
          </w:tcPr>
          <w:p w14:paraId="05A4D1A9" w14:textId="35FDE0A4" w:rsidR="00F83229" w:rsidRPr="006142F4" w:rsidRDefault="00F83229" w:rsidP="001632A5">
            <w:pPr>
              <w:rPr>
                <w:rFonts w:ascii="Garamond" w:hAnsi="Garamond"/>
                <w:lang w:val="en-US"/>
              </w:rPr>
            </w:pPr>
            <w:proofErr w:type="spellStart"/>
            <w:r w:rsidRPr="006142F4">
              <w:rPr>
                <w:rFonts w:ascii="Garamond" w:hAnsi="Garamond"/>
                <w:lang w:val="en-US"/>
              </w:rPr>
              <w:t>Patima</w:t>
            </w:r>
            <w:proofErr w:type="spellEnd"/>
            <w:r w:rsidRPr="006142F4">
              <w:rPr>
                <w:rFonts w:ascii="Garamond" w:hAnsi="Garamond"/>
                <w:lang w:val="en-US"/>
              </w:rPr>
              <w:t xml:space="preserve"> Susanne C. </w:t>
            </w:r>
            <w:proofErr w:type="spellStart"/>
            <w:r w:rsidRPr="006142F4">
              <w:rPr>
                <w:rFonts w:ascii="Garamond" w:hAnsi="Garamond"/>
                <w:lang w:val="en-US"/>
              </w:rPr>
              <w:t>Pingol</w:t>
            </w:r>
            <w:proofErr w:type="spellEnd"/>
            <w:r w:rsidRPr="006142F4">
              <w:rPr>
                <w:rFonts w:ascii="Garamond" w:hAnsi="Garamond"/>
                <w:lang w:val="en-US"/>
              </w:rPr>
              <w:t xml:space="preserve"> (Resource Speaker)</w:t>
            </w:r>
          </w:p>
          <w:p w14:paraId="1FB4789A" w14:textId="679FC15A" w:rsidR="00F83229" w:rsidRPr="006142F4" w:rsidRDefault="00F83229" w:rsidP="001632A5">
            <w:pPr>
              <w:rPr>
                <w:rFonts w:ascii="Garamond" w:hAnsi="Garamond"/>
                <w:lang w:val="en-US"/>
              </w:rPr>
            </w:pPr>
            <w:proofErr w:type="spellStart"/>
            <w:r w:rsidRPr="006142F4">
              <w:rPr>
                <w:rFonts w:ascii="Garamond" w:hAnsi="Garamond"/>
                <w:lang w:val="en-US"/>
              </w:rPr>
              <w:t>Abegail</w:t>
            </w:r>
            <w:proofErr w:type="spellEnd"/>
            <w:r w:rsidRPr="006142F4">
              <w:rPr>
                <w:rFonts w:ascii="Garamond" w:hAnsi="Garamond"/>
                <w:lang w:val="en-US"/>
              </w:rPr>
              <w:t xml:space="preserve"> L. </w:t>
            </w:r>
            <w:proofErr w:type="spellStart"/>
            <w:r w:rsidRPr="006142F4">
              <w:rPr>
                <w:rFonts w:ascii="Garamond" w:hAnsi="Garamond"/>
                <w:lang w:val="en-US"/>
              </w:rPr>
              <w:t>Madayag</w:t>
            </w:r>
            <w:proofErr w:type="spellEnd"/>
            <w:r w:rsidRPr="006142F4">
              <w:rPr>
                <w:rFonts w:ascii="Garamond" w:hAnsi="Garamond"/>
                <w:lang w:val="en-US"/>
              </w:rPr>
              <w:t xml:space="preserve"> (Resource Speaker)</w:t>
            </w:r>
          </w:p>
          <w:p w14:paraId="0A52419D" w14:textId="76C9885D" w:rsidR="00F83229" w:rsidRPr="006142F4" w:rsidRDefault="00F83229" w:rsidP="001632A5">
            <w:pPr>
              <w:rPr>
                <w:rFonts w:ascii="Garamond" w:hAnsi="Garamond"/>
                <w:lang w:val="en-US"/>
              </w:rPr>
            </w:pPr>
            <w:proofErr w:type="spellStart"/>
            <w:r w:rsidRPr="006142F4">
              <w:rPr>
                <w:rFonts w:ascii="Garamond" w:hAnsi="Garamond"/>
                <w:lang w:val="en-US"/>
              </w:rPr>
              <w:t>Lito</w:t>
            </w:r>
            <w:proofErr w:type="spellEnd"/>
            <w:r w:rsidRPr="006142F4">
              <w:rPr>
                <w:rFonts w:ascii="Garamond" w:hAnsi="Garamond"/>
                <w:lang w:val="en-US"/>
              </w:rPr>
              <w:t xml:space="preserve"> Alexis M. Tolentino (Facilitator)</w:t>
            </w:r>
          </w:p>
        </w:tc>
      </w:tr>
      <w:tr w:rsidR="00F83229" w:rsidRPr="006142F4" w14:paraId="78ECA6A2" w14:textId="77777777" w:rsidTr="001632A5">
        <w:tc>
          <w:tcPr>
            <w:tcW w:w="3256" w:type="dxa"/>
          </w:tcPr>
          <w:p w14:paraId="26F1684E" w14:textId="77777777" w:rsidR="00F83229" w:rsidRPr="006142F4" w:rsidRDefault="00F83229" w:rsidP="001632A5">
            <w:pPr>
              <w:rPr>
                <w:rFonts w:ascii="Garamond" w:hAnsi="Garamond"/>
                <w:lang w:val="en-US"/>
              </w:rPr>
            </w:pPr>
            <w:r w:rsidRPr="006142F4">
              <w:rPr>
                <w:rFonts w:ascii="Garamond" w:hAnsi="Garamond"/>
                <w:lang w:val="en-US"/>
              </w:rPr>
              <w:t xml:space="preserve">Hours </w:t>
            </w:r>
          </w:p>
        </w:tc>
        <w:tc>
          <w:tcPr>
            <w:tcW w:w="6094" w:type="dxa"/>
          </w:tcPr>
          <w:p w14:paraId="163B3854" w14:textId="49998D93" w:rsidR="00F83229" w:rsidRPr="006142F4" w:rsidRDefault="00F83229" w:rsidP="001632A5">
            <w:pPr>
              <w:rPr>
                <w:rFonts w:ascii="Garamond" w:hAnsi="Garamond"/>
                <w:lang w:val="en-US"/>
              </w:rPr>
            </w:pPr>
            <w:r w:rsidRPr="006142F4">
              <w:rPr>
                <w:rFonts w:ascii="Garamond" w:hAnsi="Garamond"/>
                <w:lang w:val="en-US"/>
              </w:rPr>
              <w:t xml:space="preserve">16 </w:t>
            </w:r>
          </w:p>
        </w:tc>
      </w:tr>
    </w:tbl>
    <w:p w14:paraId="38938303" w14:textId="14F0D66C" w:rsidR="00F83229" w:rsidRPr="006142F4" w:rsidRDefault="00F83229" w:rsidP="00F83229">
      <w:pPr>
        <w:spacing w:after="0" w:line="240" w:lineRule="auto"/>
        <w:rPr>
          <w:rFonts w:ascii="Garamond" w:hAnsi="Garamond"/>
          <w:b/>
          <w:bCs/>
          <w:lang w:val="en-US"/>
        </w:rPr>
      </w:pPr>
    </w:p>
    <w:p w14:paraId="69CB9ECF" w14:textId="765EB89C" w:rsidR="00F83229" w:rsidRPr="006142F4" w:rsidRDefault="006142F4" w:rsidP="00F83229">
      <w:pPr>
        <w:spacing w:after="0" w:line="240" w:lineRule="auto"/>
        <w:rPr>
          <w:rFonts w:ascii="Garamond" w:hAnsi="Garamond"/>
          <w:b/>
          <w:bCs/>
          <w:lang w:val="en-US"/>
        </w:rPr>
      </w:pPr>
      <w:r w:rsidRPr="006142F4">
        <w:rPr>
          <w:rFonts w:ascii="Garamond" w:hAnsi="Garamond"/>
          <w:noProof/>
        </w:rPr>
        <w:drawing>
          <wp:anchor distT="0" distB="0" distL="114300" distR="114300" simplePos="0" relativeHeight="251660288" behindDoc="1" locked="0" layoutInCell="1" allowOverlap="1" wp14:anchorId="51224CAA" wp14:editId="75472674">
            <wp:simplePos x="0" y="0"/>
            <wp:positionH relativeFrom="column">
              <wp:posOffset>800100</wp:posOffset>
            </wp:positionH>
            <wp:positionV relativeFrom="paragraph">
              <wp:posOffset>-347345</wp:posOffset>
            </wp:positionV>
            <wp:extent cx="4733925" cy="26670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3925" cy="2667000"/>
                    </a:xfrm>
                    <a:prstGeom prst="rect">
                      <a:avLst/>
                    </a:prstGeom>
                    <a:noFill/>
                    <a:ln>
                      <a:noFill/>
                    </a:ln>
                  </pic:spPr>
                </pic:pic>
              </a:graphicData>
            </a:graphic>
          </wp:anchor>
        </w:drawing>
      </w:r>
    </w:p>
    <w:p w14:paraId="1DC29048" w14:textId="77777777" w:rsidR="006142F4" w:rsidRPr="006142F4" w:rsidRDefault="006142F4" w:rsidP="00F83229">
      <w:pPr>
        <w:spacing w:after="0" w:line="240" w:lineRule="auto"/>
        <w:jc w:val="center"/>
        <w:rPr>
          <w:rFonts w:ascii="Garamond" w:hAnsi="Garamond"/>
          <w:b/>
          <w:bCs/>
          <w:lang w:val="en-US"/>
        </w:rPr>
      </w:pPr>
    </w:p>
    <w:p w14:paraId="63AFF61B" w14:textId="77777777" w:rsidR="006142F4" w:rsidRPr="006142F4" w:rsidRDefault="006142F4" w:rsidP="00F83229">
      <w:pPr>
        <w:spacing w:after="0" w:line="240" w:lineRule="auto"/>
        <w:jc w:val="center"/>
        <w:rPr>
          <w:rFonts w:ascii="Garamond" w:hAnsi="Garamond"/>
          <w:b/>
          <w:bCs/>
          <w:lang w:val="en-US"/>
        </w:rPr>
      </w:pPr>
    </w:p>
    <w:p w14:paraId="2B493AC1" w14:textId="77777777" w:rsidR="006142F4" w:rsidRPr="006142F4" w:rsidRDefault="006142F4" w:rsidP="00F83229">
      <w:pPr>
        <w:spacing w:after="0" w:line="240" w:lineRule="auto"/>
        <w:jc w:val="center"/>
        <w:rPr>
          <w:rFonts w:ascii="Garamond" w:hAnsi="Garamond"/>
          <w:b/>
          <w:bCs/>
          <w:lang w:val="en-US"/>
        </w:rPr>
      </w:pPr>
    </w:p>
    <w:p w14:paraId="7A29B425" w14:textId="77777777" w:rsidR="006142F4" w:rsidRPr="006142F4" w:rsidRDefault="006142F4" w:rsidP="00F83229">
      <w:pPr>
        <w:spacing w:after="0" w:line="240" w:lineRule="auto"/>
        <w:jc w:val="center"/>
        <w:rPr>
          <w:rFonts w:ascii="Garamond" w:hAnsi="Garamond"/>
          <w:b/>
          <w:bCs/>
          <w:lang w:val="en-US"/>
        </w:rPr>
      </w:pPr>
    </w:p>
    <w:p w14:paraId="2F7A3D78" w14:textId="77777777" w:rsidR="006142F4" w:rsidRPr="006142F4" w:rsidRDefault="006142F4" w:rsidP="00F83229">
      <w:pPr>
        <w:spacing w:after="0" w:line="240" w:lineRule="auto"/>
        <w:jc w:val="center"/>
        <w:rPr>
          <w:rFonts w:ascii="Garamond" w:hAnsi="Garamond"/>
          <w:b/>
          <w:bCs/>
          <w:lang w:val="en-US"/>
        </w:rPr>
      </w:pPr>
    </w:p>
    <w:p w14:paraId="106DAB75" w14:textId="77777777" w:rsidR="006142F4" w:rsidRPr="006142F4" w:rsidRDefault="006142F4" w:rsidP="00F83229">
      <w:pPr>
        <w:spacing w:after="0" w:line="240" w:lineRule="auto"/>
        <w:jc w:val="center"/>
        <w:rPr>
          <w:rFonts w:ascii="Garamond" w:hAnsi="Garamond"/>
          <w:b/>
          <w:bCs/>
          <w:lang w:val="en-US"/>
        </w:rPr>
      </w:pPr>
    </w:p>
    <w:p w14:paraId="671E8043" w14:textId="77777777" w:rsidR="006142F4" w:rsidRPr="006142F4" w:rsidRDefault="006142F4" w:rsidP="00F83229">
      <w:pPr>
        <w:spacing w:after="0" w:line="240" w:lineRule="auto"/>
        <w:jc w:val="center"/>
        <w:rPr>
          <w:rFonts w:ascii="Garamond" w:hAnsi="Garamond"/>
          <w:b/>
          <w:bCs/>
          <w:lang w:val="en-US"/>
        </w:rPr>
      </w:pPr>
    </w:p>
    <w:p w14:paraId="58F60D99" w14:textId="77777777" w:rsidR="006142F4" w:rsidRPr="006142F4" w:rsidRDefault="006142F4" w:rsidP="00F83229">
      <w:pPr>
        <w:spacing w:after="0" w:line="240" w:lineRule="auto"/>
        <w:jc w:val="center"/>
        <w:rPr>
          <w:rFonts w:ascii="Garamond" w:hAnsi="Garamond"/>
          <w:b/>
          <w:bCs/>
          <w:lang w:val="en-US"/>
        </w:rPr>
      </w:pPr>
    </w:p>
    <w:p w14:paraId="7D4F5FCC" w14:textId="77777777" w:rsidR="006142F4" w:rsidRPr="006142F4" w:rsidRDefault="006142F4" w:rsidP="00F83229">
      <w:pPr>
        <w:spacing w:after="0" w:line="240" w:lineRule="auto"/>
        <w:jc w:val="center"/>
        <w:rPr>
          <w:rFonts w:ascii="Garamond" w:hAnsi="Garamond"/>
          <w:b/>
          <w:bCs/>
          <w:lang w:val="en-US"/>
        </w:rPr>
      </w:pPr>
    </w:p>
    <w:p w14:paraId="4C22116F" w14:textId="77777777" w:rsidR="006142F4" w:rsidRPr="006142F4" w:rsidRDefault="006142F4" w:rsidP="00F83229">
      <w:pPr>
        <w:spacing w:after="0" w:line="240" w:lineRule="auto"/>
        <w:jc w:val="center"/>
        <w:rPr>
          <w:rFonts w:ascii="Garamond" w:hAnsi="Garamond"/>
          <w:b/>
          <w:bCs/>
          <w:lang w:val="en-US"/>
        </w:rPr>
      </w:pPr>
    </w:p>
    <w:p w14:paraId="72101B55" w14:textId="77777777" w:rsidR="006142F4" w:rsidRPr="006142F4" w:rsidRDefault="006142F4" w:rsidP="00F83229">
      <w:pPr>
        <w:spacing w:after="0" w:line="240" w:lineRule="auto"/>
        <w:jc w:val="center"/>
        <w:rPr>
          <w:rFonts w:ascii="Garamond" w:hAnsi="Garamond"/>
          <w:b/>
          <w:bCs/>
          <w:lang w:val="en-US"/>
        </w:rPr>
      </w:pPr>
    </w:p>
    <w:p w14:paraId="5A3A53C3" w14:textId="77777777" w:rsidR="006142F4" w:rsidRPr="006142F4" w:rsidRDefault="006142F4" w:rsidP="00F83229">
      <w:pPr>
        <w:spacing w:after="0" w:line="240" w:lineRule="auto"/>
        <w:jc w:val="center"/>
        <w:rPr>
          <w:rFonts w:ascii="Garamond" w:hAnsi="Garamond"/>
          <w:b/>
          <w:bCs/>
          <w:lang w:val="en-US"/>
        </w:rPr>
      </w:pPr>
    </w:p>
    <w:p w14:paraId="047A6442" w14:textId="77777777" w:rsidR="006142F4" w:rsidRDefault="006142F4" w:rsidP="00F83229">
      <w:pPr>
        <w:spacing w:after="0" w:line="240" w:lineRule="auto"/>
        <w:jc w:val="center"/>
        <w:rPr>
          <w:rFonts w:ascii="Garamond" w:hAnsi="Garamond"/>
          <w:b/>
          <w:bCs/>
          <w:lang w:val="en-US"/>
        </w:rPr>
      </w:pPr>
    </w:p>
    <w:p w14:paraId="45BE3470" w14:textId="77777777" w:rsidR="006142F4" w:rsidRDefault="006142F4" w:rsidP="00F83229">
      <w:pPr>
        <w:spacing w:after="0" w:line="240" w:lineRule="auto"/>
        <w:jc w:val="center"/>
        <w:rPr>
          <w:rFonts w:ascii="Garamond" w:hAnsi="Garamond"/>
          <w:b/>
          <w:bCs/>
          <w:lang w:val="en-US"/>
        </w:rPr>
      </w:pPr>
    </w:p>
    <w:p w14:paraId="55330025" w14:textId="77777777" w:rsidR="006142F4" w:rsidRDefault="006142F4" w:rsidP="00F83229">
      <w:pPr>
        <w:spacing w:after="0" w:line="240" w:lineRule="auto"/>
        <w:jc w:val="center"/>
        <w:rPr>
          <w:rFonts w:ascii="Garamond" w:hAnsi="Garamond"/>
          <w:b/>
          <w:bCs/>
          <w:lang w:val="en-US"/>
        </w:rPr>
      </w:pPr>
    </w:p>
    <w:p w14:paraId="488869A9" w14:textId="2CEE8362" w:rsidR="00F83229" w:rsidRPr="006142F4" w:rsidRDefault="00F83229" w:rsidP="00F83229">
      <w:pPr>
        <w:spacing w:after="0" w:line="240" w:lineRule="auto"/>
        <w:jc w:val="center"/>
        <w:rPr>
          <w:rFonts w:ascii="Garamond" w:hAnsi="Garamond"/>
          <w:b/>
          <w:bCs/>
          <w:lang w:val="en-US"/>
        </w:rPr>
      </w:pPr>
      <w:r w:rsidRPr="006142F4">
        <w:rPr>
          <w:rFonts w:ascii="Garamond" w:hAnsi="Garamond"/>
          <w:b/>
          <w:bCs/>
          <w:lang w:val="en-US"/>
        </w:rPr>
        <w:t>Series of Microsoft Excel Training</w:t>
      </w:r>
    </w:p>
    <w:p w14:paraId="36C5CF1F" w14:textId="77777777" w:rsidR="00F83229" w:rsidRPr="006142F4" w:rsidRDefault="00F83229" w:rsidP="00F83229">
      <w:pPr>
        <w:spacing w:after="0" w:line="240" w:lineRule="auto"/>
        <w:jc w:val="center"/>
        <w:rPr>
          <w:rFonts w:ascii="Garamond" w:hAnsi="Garamond"/>
          <w:lang w:val="en-US"/>
        </w:rPr>
      </w:pPr>
      <w:r w:rsidRPr="006142F4">
        <w:rPr>
          <w:rFonts w:ascii="Garamond" w:hAnsi="Garamond"/>
          <w:lang w:val="en-US"/>
        </w:rPr>
        <w:t>CCS Building, TSU San Isidro Extension Campus, Tarlac</w:t>
      </w:r>
    </w:p>
    <w:p w14:paraId="740B1472" w14:textId="75141170" w:rsidR="00F83229" w:rsidRPr="006142F4" w:rsidRDefault="00F83229" w:rsidP="00F83229">
      <w:pPr>
        <w:spacing w:after="0" w:line="240" w:lineRule="auto"/>
        <w:jc w:val="center"/>
        <w:rPr>
          <w:rFonts w:ascii="Garamond" w:hAnsi="Garamond"/>
          <w:lang w:val="en-US"/>
        </w:rPr>
      </w:pPr>
      <w:r w:rsidRPr="006142F4">
        <w:rPr>
          <w:rFonts w:ascii="Garamond" w:hAnsi="Garamond"/>
          <w:lang w:val="en-US"/>
        </w:rPr>
        <w:t>March 1</w:t>
      </w:r>
      <w:r w:rsidR="006142F4" w:rsidRPr="006142F4">
        <w:rPr>
          <w:rFonts w:ascii="Garamond" w:hAnsi="Garamond"/>
          <w:lang w:val="en-US"/>
        </w:rPr>
        <w:t xml:space="preserve"> </w:t>
      </w:r>
      <w:r w:rsidRPr="006142F4">
        <w:rPr>
          <w:rFonts w:ascii="Garamond" w:hAnsi="Garamond"/>
          <w:lang w:val="en-US"/>
        </w:rPr>
        <w:t>-</w:t>
      </w:r>
      <w:r w:rsidR="006142F4" w:rsidRPr="006142F4">
        <w:rPr>
          <w:rFonts w:ascii="Garamond" w:hAnsi="Garamond"/>
          <w:lang w:val="en-US"/>
        </w:rPr>
        <w:t xml:space="preserve"> </w:t>
      </w:r>
      <w:r w:rsidRPr="006142F4">
        <w:rPr>
          <w:rFonts w:ascii="Garamond" w:hAnsi="Garamond"/>
          <w:lang w:val="en-US"/>
        </w:rPr>
        <w:t>April 30, 2018</w:t>
      </w:r>
    </w:p>
    <w:p w14:paraId="71DA6363" w14:textId="6223B33D" w:rsidR="00F83229" w:rsidRPr="006142F4" w:rsidRDefault="00F83229" w:rsidP="00F83229">
      <w:pPr>
        <w:spacing w:after="0" w:line="240" w:lineRule="auto"/>
        <w:jc w:val="center"/>
        <w:rPr>
          <w:rFonts w:ascii="Garamond" w:hAnsi="Garamond"/>
          <w:lang w:val="en-US"/>
        </w:rPr>
      </w:pPr>
    </w:p>
    <w:tbl>
      <w:tblPr>
        <w:tblStyle w:val="TableGrid"/>
        <w:tblW w:w="0" w:type="auto"/>
        <w:tblLook w:val="04A0" w:firstRow="1" w:lastRow="0" w:firstColumn="1" w:lastColumn="0" w:noHBand="0" w:noVBand="1"/>
      </w:tblPr>
      <w:tblGrid>
        <w:gridCol w:w="3256"/>
        <w:gridCol w:w="6094"/>
      </w:tblGrid>
      <w:tr w:rsidR="00F83229" w:rsidRPr="006142F4" w14:paraId="77E45655" w14:textId="77777777" w:rsidTr="001632A5">
        <w:tc>
          <w:tcPr>
            <w:tcW w:w="3256" w:type="dxa"/>
          </w:tcPr>
          <w:p w14:paraId="31562457" w14:textId="77777777" w:rsidR="00F83229" w:rsidRPr="006142F4" w:rsidRDefault="00F83229" w:rsidP="001632A5">
            <w:pPr>
              <w:rPr>
                <w:rFonts w:ascii="Garamond" w:hAnsi="Garamond"/>
                <w:lang w:val="en-US"/>
              </w:rPr>
            </w:pPr>
            <w:r w:rsidRPr="006142F4">
              <w:rPr>
                <w:rFonts w:ascii="Garamond" w:hAnsi="Garamond"/>
                <w:lang w:val="en-US"/>
              </w:rPr>
              <w:t>Beneficiary</w:t>
            </w:r>
          </w:p>
        </w:tc>
        <w:tc>
          <w:tcPr>
            <w:tcW w:w="6094" w:type="dxa"/>
          </w:tcPr>
          <w:p w14:paraId="50BCD92C" w14:textId="77777777" w:rsidR="00F83229" w:rsidRPr="006142F4" w:rsidRDefault="00F83229" w:rsidP="001632A5">
            <w:pPr>
              <w:rPr>
                <w:rFonts w:ascii="Garamond" w:hAnsi="Garamond"/>
                <w:lang w:val="en-US"/>
              </w:rPr>
            </w:pPr>
            <w:r w:rsidRPr="006142F4">
              <w:rPr>
                <w:rFonts w:ascii="Garamond" w:hAnsi="Garamond"/>
                <w:lang w:val="en-US"/>
              </w:rPr>
              <w:t>Department of Education (Tarlac)</w:t>
            </w:r>
          </w:p>
        </w:tc>
      </w:tr>
      <w:tr w:rsidR="00F83229" w:rsidRPr="006142F4" w14:paraId="73982F90" w14:textId="77777777" w:rsidTr="001632A5">
        <w:tc>
          <w:tcPr>
            <w:tcW w:w="3256" w:type="dxa"/>
          </w:tcPr>
          <w:p w14:paraId="0DD0E38F" w14:textId="77777777" w:rsidR="00F83229" w:rsidRPr="006142F4" w:rsidRDefault="00F83229" w:rsidP="001632A5">
            <w:pPr>
              <w:rPr>
                <w:rFonts w:ascii="Garamond" w:hAnsi="Garamond"/>
                <w:lang w:val="en-US"/>
              </w:rPr>
            </w:pPr>
            <w:r w:rsidRPr="006142F4">
              <w:rPr>
                <w:rFonts w:ascii="Garamond" w:hAnsi="Garamond"/>
                <w:lang w:val="en-US"/>
              </w:rPr>
              <w:t>Participants</w:t>
            </w:r>
          </w:p>
        </w:tc>
        <w:tc>
          <w:tcPr>
            <w:tcW w:w="6094" w:type="dxa"/>
          </w:tcPr>
          <w:p w14:paraId="21B68EFC" w14:textId="6957D87C" w:rsidR="00F83229" w:rsidRPr="006142F4" w:rsidRDefault="00F83229" w:rsidP="001632A5">
            <w:pPr>
              <w:rPr>
                <w:rFonts w:ascii="Garamond" w:hAnsi="Garamond"/>
                <w:lang w:val="en-US"/>
              </w:rPr>
            </w:pPr>
            <w:r w:rsidRPr="006142F4">
              <w:rPr>
                <w:rFonts w:ascii="Garamond" w:hAnsi="Garamond"/>
                <w:lang w:val="en-US"/>
              </w:rPr>
              <w:t>10</w:t>
            </w:r>
          </w:p>
        </w:tc>
      </w:tr>
      <w:tr w:rsidR="00F83229" w:rsidRPr="006142F4" w14:paraId="56B37A10" w14:textId="77777777" w:rsidTr="001632A5">
        <w:tc>
          <w:tcPr>
            <w:tcW w:w="3256" w:type="dxa"/>
          </w:tcPr>
          <w:p w14:paraId="3065953C" w14:textId="77777777" w:rsidR="00F83229" w:rsidRPr="006142F4" w:rsidRDefault="00F83229" w:rsidP="001632A5">
            <w:pPr>
              <w:rPr>
                <w:rFonts w:ascii="Garamond" w:hAnsi="Garamond"/>
                <w:lang w:val="en-US"/>
              </w:rPr>
            </w:pPr>
            <w:r w:rsidRPr="006142F4">
              <w:rPr>
                <w:rFonts w:ascii="Garamond" w:hAnsi="Garamond"/>
                <w:lang w:val="en-US"/>
              </w:rPr>
              <w:t>Type of Service</w:t>
            </w:r>
          </w:p>
        </w:tc>
        <w:tc>
          <w:tcPr>
            <w:tcW w:w="6094" w:type="dxa"/>
          </w:tcPr>
          <w:p w14:paraId="441AE441" w14:textId="77777777" w:rsidR="00F83229" w:rsidRPr="006142F4" w:rsidRDefault="00F83229" w:rsidP="001632A5">
            <w:pPr>
              <w:rPr>
                <w:rFonts w:ascii="Garamond" w:hAnsi="Garamond"/>
                <w:lang w:val="en-US"/>
              </w:rPr>
            </w:pPr>
            <w:r w:rsidRPr="006142F4">
              <w:rPr>
                <w:rFonts w:ascii="Garamond" w:hAnsi="Garamond"/>
                <w:lang w:val="en-US"/>
              </w:rPr>
              <w:t>Continuing Education</w:t>
            </w:r>
          </w:p>
        </w:tc>
      </w:tr>
      <w:tr w:rsidR="00F83229" w:rsidRPr="006142F4" w14:paraId="071C9628" w14:textId="77777777" w:rsidTr="001632A5">
        <w:tc>
          <w:tcPr>
            <w:tcW w:w="3256" w:type="dxa"/>
          </w:tcPr>
          <w:p w14:paraId="3E5E9998" w14:textId="77777777" w:rsidR="00F83229" w:rsidRPr="006142F4" w:rsidRDefault="00F83229" w:rsidP="001632A5">
            <w:pPr>
              <w:rPr>
                <w:rFonts w:ascii="Garamond" w:hAnsi="Garamond"/>
                <w:lang w:val="en-US"/>
              </w:rPr>
            </w:pPr>
            <w:r w:rsidRPr="006142F4">
              <w:rPr>
                <w:rFonts w:ascii="Garamond" w:hAnsi="Garamond"/>
                <w:lang w:val="en-US"/>
              </w:rPr>
              <w:t>Extension Service Providers</w:t>
            </w:r>
          </w:p>
        </w:tc>
        <w:tc>
          <w:tcPr>
            <w:tcW w:w="6094" w:type="dxa"/>
          </w:tcPr>
          <w:p w14:paraId="4E3737A1" w14:textId="78584E33" w:rsidR="00F83229" w:rsidRPr="006142F4" w:rsidRDefault="00F83229" w:rsidP="001632A5">
            <w:pPr>
              <w:rPr>
                <w:rFonts w:ascii="Garamond" w:hAnsi="Garamond"/>
                <w:lang w:val="en-US"/>
              </w:rPr>
            </w:pPr>
            <w:r w:rsidRPr="006142F4">
              <w:rPr>
                <w:rFonts w:ascii="Garamond" w:hAnsi="Garamond"/>
                <w:lang w:val="en-US"/>
              </w:rPr>
              <w:t xml:space="preserve">Mark B. </w:t>
            </w:r>
            <w:proofErr w:type="spellStart"/>
            <w:r w:rsidRPr="006142F4">
              <w:rPr>
                <w:rFonts w:ascii="Garamond" w:hAnsi="Garamond"/>
                <w:lang w:val="en-US"/>
              </w:rPr>
              <w:t>Manalang</w:t>
            </w:r>
            <w:proofErr w:type="spellEnd"/>
            <w:r w:rsidRPr="006142F4">
              <w:rPr>
                <w:rFonts w:ascii="Garamond" w:hAnsi="Garamond"/>
                <w:lang w:val="en-US"/>
              </w:rPr>
              <w:t xml:space="preserve"> (Resource Speaker)</w:t>
            </w:r>
          </w:p>
          <w:p w14:paraId="375E0C68" w14:textId="451028BF" w:rsidR="00F83229" w:rsidRPr="006142F4" w:rsidRDefault="00F83229" w:rsidP="001632A5">
            <w:pPr>
              <w:rPr>
                <w:rFonts w:ascii="Garamond" w:hAnsi="Garamond"/>
                <w:lang w:val="en-US"/>
              </w:rPr>
            </w:pPr>
            <w:r w:rsidRPr="006142F4">
              <w:rPr>
                <w:rFonts w:ascii="Garamond" w:hAnsi="Garamond"/>
                <w:lang w:val="en-US"/>
              </w:rPr>
              <w:t>Gilbert G. Gonzales (Resource Speaker)</w:t>
            </w:r>
          </w:p>
          <w:p w14:paraId="699A2DB8" w14:textId="77777777" w:rsidR="00F83229" w:rsidRPr="006142F4" w:rsidRDefault="009A184F" w:rsidP="001632A5">
            <w:pPr>
              <w:rPr>
                <w:rFonts w:ascii="Garamond" w:hAnsi="Garamond"/>
                <w:lang w:val="en-US"/>
              </w:rPr>
            </w:pPr>
            <w:r w:rsidRPr="006142F4">
              <w:rPr>
                <w:rFonts w:ascii="Garamond" w:hAnsi="Garamond"/>
                <w:lang w:val="en-US"/>
              </w:rPr>
              <w:t>Nicolas Z. Diaz Jr.</w:t>
            </w:r>
            <w:r w:rsidR="00F83229" w:rsidRPr="006142F4">
              <w:rPr>
                <w:rFonts w:ascii="Garamond" w:hAnsi="Garamond"/>
                <w:lang w:val="en-US"/>
              </w:rPr>
              <w:t xml:space="preserve"> (Facilitator)</w:t>
            </w:r>
          </w:p>
          <w:p w14:paraId="096CC6DF" w14:textId="77777777" w:rsidR="009A184F" w:rsidRPr="006142F4" w:rsidRDefault="009A184F" w:rsidP="001632A5">
            <w:pPr>
              <w:rPr>
                <w:rFonts w:ascii="Garamond" w:hAnsi="Garamond"/>
                <w:lang w:val="en-US"/>
              </w:rPr>
            </w:pPr>
            <w:r w:rsidRPr="006142F4">
              <w:rPr>
                <w:rFonts w:ascii="Garamond" w:hAnsi="Garamond"/>
                <w:lang w:val="en-US"/>
              </w:rPr>
              <w:t xml:space="preserve">Jo Anne G. </w:t>
            </w:r>
            <w:proofErr w:type="spellStart"/>
            <w:r w:rsidRPr="006142F4">
              <w:rPr>
                <w:rFonts w:ascii="Garamond" w:hAnsi="Garamond"/>
                <w:lang w:val="en-US"/>
              </w:rPr>
              <w:t>Cura</w:t>
            </w:r>
            <w:proofErr w:type="spellEnd"/>
            <w:r w:rsidRPr="006142F4">
              <w:rPr>
                <w:rFonts w:ascii="Garamond" w:hAnsi="Garamond"/>
                <w:lang w:val="en-US"/>
              </w:rPr>
              <w:t xml:space="preserve"> (Facilitator)</w:t>
            </w:r>
          </w:p>
          <w:p w14:paraId="3B74B908" w14:textId="77777777" w:rsidR="009A184F" w:rsidRPr="006142F4" w:rsidRDefault="009A184F" w:rsidP="001632A5">
            <w:pPr>
              <w:rPr>
                <w:rFonts w:ascii="Garamond" w:hAnsi="Garamond"/>
                <w:lang w:val="en-US"/>
              </w:rPr>
            </w:pPr>
            <w:r w:rsidRPr="006142F4">
              <w:rPr>
                <w:rFonts w:ascii="Garamond" w:hAnsi="Garamond"/>
                <w:lang w:val="en-US"/>
              </w:rPr>
              <w:t xml:space="preserve">Gloria L. </w:t>
            </w:r>
            <w:proofErr w:type="spellStart"/>
            <w:r w:rsidRPr="006142F4">
              <w:rPr>
                <w:rFonts w:ascii="Garamond" w:hAnsi="Garamond"/>
                <w:lang w:val="en-US"/>
              </w:rPr>
              <w:t>Prellejera</w:t>
            </w:r>
            <w:proofErr w:type="spellEnd"/>
            <w:r w:rsidRPr="006142F4">
              <w:rPr>
                <w:rFonts w:ascii="Garamond" w:hAnsi="Garamond"/>
                <w:lang w:val="en-US"/>
              </w:rPr>
              <w:t xml:space="preserve"> (Facilitator)</w:t>
            </w:r>
          </w:p>
          <w:p w14:paraId="3F4677E7" w14:textId="77777777" w:rsidR="009A184F" w:rsidRPr="006142F4" w:rsidRDefault="009A184F" w:rsidP="001632A5">
            <w:pPr>
              <w:rPr>
                <w:rFonts w:ascii="Garamond" w:hAnsi="Garamond"/>
                <w:lang w:val="en-US"/>
              </w:rPr>
            </w:pPr>
            <w:r w:rsidRPr="006142F4">
              <w:rPr>
                <w:rFonts w:ascii="Garamond" w:hAnsi="Garamond"/>
                <w:lang w:val="en-US"/>
              </w:rPr>
              <w:t xml:space="preserve">Michelle E. </w:t>
            </w:r>
            <w:proofErr w:type="spellStart"/>
            <w:r w:rsidRPr="006142F4">
              <w:rPr>
                <w:rFonts w:ascii="Garamond" w:hAnsi="Garamond"/>
                <w:lang w:val="en-US"/>
              </w:rPr>
              <w:t>Subiate</w:t>
            </w:r>
            <w:proofErr w:type="spellEnd"/>
            <w:r w:rsidRPr="006142F4">
              <w:rPr>
                <w:rFonts w:ascii="Garamond" w:hAnsi="Garamond"/>
                <w:lang w:val="en-US"/>
              </w:rPr>
              <w:t xml:space="preserve"> (Facilitator)</w:t>
            </w:r>
          </w:p>
          <w:p w14:paraId="1E8D4FCF" w14:textId="77777777" w:rsidR="009A184F" w:rsidRPr="006142F4" w:rsidRDefault="009A184F" w:rsidP="001632A5">
            <w:pPr>
              <w:rPr>
                <w:rFonts w:ascii="Garamond" w:hAnsi="Garamond"/>
                <w:lang w:val="en-US"/>
              </w:rPr>
            </w:pPr>
            <w:proofErr w:type="spellStart"/>
            <w:r w:rsidRPr="006142F4">
              <w:rPr>
                <w:rFonts w:ascii="Garamond" w:hAnsi="Garamond"/>
                <w:lang w:val="en-US"/>
              </w:rPr>
              <w:t>Lito</w:t>
            </w:r>
            <w:proofErr w:type="spellEnd"/>
            <w:r w:rsidRPr="006142F4">
              <w:rPr>
                <w:rFonts w:ascii="Garamond" w:hAnsi="Garamond"/>
                <w:lang w:val="en-US"/>
              </w:rPr>
              <w:t xml:space="preserve"> Alexis M. Tolentino (Facilitator)</w:t>
            </w:r>
          </w:p>
          <w:p w14:paraId="2E0EC15B" w14:textId="3CBF539F" w:rsidR="009A184F" w:rsidRPr="006142F4" w:rsidRDefault="009A184F" w:rsidP="001632A5">
            <w:pPr>
              <w:rPr>
                <w:rFonts w:ascii="Garamond" w:hAnsi="Garamond"/>
                <w:b/>
                <w:bCs/>
                <w:lang w:val="en-US"/>
              </w:rPr>
            </w:pPr>
            <w:r w:rsidRPr="006142F4">
              <w:rPr>
                <w:rFonts w:ascii="Garamond" w:hAnsi="Garamond"/>
                <w:lang w:val="en-US"/>
              </w:rPr>
              <w:t xml:space="preserve">Erwin L. </w:t>
            </w:r>
            <w:proofErr w:type="spellStart"/>
            <w:r w:rsidRPr="006142F4">
              <w:rPr>
                <w:rFonts w:ascii="Garamond" w:hAnsi="Garamond"/>
                <w:lang w:val="en-US"/>
              </w:rPr>
              <w:t>Sibal</w:t>
            </w:r>
            <w:proofErr w:type="spellEnd"/>
            <w:r w:rsidRPr="006142F4">
              <w:rPr>
                <w:rFonts w:ascii="Garamond" w:hAnsi="Garamond"/>
                <w:lang w:val="en-US"/>
              </w:rPr>
              <w:t xml:space="preserve"> (Facilitator)</w:t>
            </w:r>
          </w:p>
        </w:tc>
      </w:tr>
      <w:tr w:rsidR="00F83229" w:rsidRPr="006142F4" w14:paraId="4DA24307" w14:textId="77777777" w:rsidTr="001632A5">
        <w:tc>
          <w:tcPr>
            <w:tcW w:w="3256" w:type="dxa"/>
          </w:tcPr>
          <w:p w14:paraId="6EB924B1" w14:textId="77777777" w:rsidR="00F83229" w:rsidRPr="006142F4" w:rsidRDefault="00F83229" w:rsidP="001632A5">
            <w:pPr>
              <w:rPr>
                <w:rFonts w:ascii="Garamond" w:hAnsi="Garamond"/>
                <w:lang w:val="en-US"/>
              </w:rPr>
            </w:pPr>
            <w:r w:rsidRPr="006142F4">
              <w:rPr>
                <w:rFonts w:ascii="Garamond" w:hAnsi="Garamond"/>
                <w:lang w:val="en-US"/>
              </w:rPr>
              <w:t xml:space="preserve">Hours </w:t>
            </w:r>
          </w:p>
        </w:tc>
        <w:tc>
          <w:tcPr>
            <w:tcW w:w="6094" w:type="dxa"/>
          </w:tcPr>
          <w:p w14:paraId="4FC181ED" w14:textId="7DE7A429" w:rsidR="00F83229" w:rsidRPr="006142F4" w:rsidRDefault="00F83229" w:rsidP="001632A5">
            <w:pPr>
              <w:rPr>
                <w:rFonts w:ascii="Garamond" w:hAnsi="Garamond"/>
                <w:lang w:val="en-US"/>
              </w:rPr>
            </w:pPr>
            <w:r w:rsidRPr="006142F4">
              <w:rPr>
                <w:rFonts w:ascii="Garamond" w:hAnsi="Garamond"/>
                <w:lang w:val="en-US"/>
              </w:rPr>
              <w:t xml:space="preserve">16 </w:t>
            </w:r>
          </w:p>
        </w:tc>
      </w:tr>
    </w:tbl>
    <w:p w14:paraId="4249F9C7" w14:textId="77777777" w:rsidR="00F93EEA" w:rsidRPr="006142F4" w:rsidRDefault="00F93EEA" w:rsidP="00F93EEA">
      <w:pPr>
        <w:spacing w:after="0" w:line="240" w:lineRule="auto"/>
        <w:rPr>
          <w:rFonts w:ascii="Garamond" w:hAnsi="Garamond"/>
          <w:b/>
          <w:bCs/>
          <w:lang w:val="en-US"/>
        </w:rPr>
      </w:pPr>
    </w:p>
    <w:p w14:paraId="0AD847A0" w14:textId="61F53261" w:rsidR="009A184F" w:rsidRPr="006142F4" w:rsidRDefault="009A184F" w:rsidP="00F93EEA">
      <w:pPr>
        <w:spacing w:after="0" w:line="240" w:lineRule="auto"/>
        <w:rPr>
          <w:rFonts w:ascii="Garamond" w:hAnsi="Garamond"/>
          <w:b/>
          <w:bCs/>
          <w:lang w:val="en-US"/>
        </w:rPr>
      </w:pPr>
    </w:p>
    <w:p w14:paraId="12E982EA" w14:textId="0D58E090" w:rsidR="009A184F" w:rsidRPr="006142F4" w:rsidRDefault="009A184F" w:rsidP="009A184F">
      <w:pPr>
        <w:spacing w:after="0" w:line="240" w:lineRule="auto"/>
        <w:rPr>
          <w:rFonts w:ascii="Garamond" w:hAnsi="Garamond"/>
          <w:b/>
          <w:bCs/>
          <w:lang w:val="en-US"/>
        </w:rPr>
      </w:pPr>
      <w:r w:rsidRPr="006142F4">
        <w:rPr>
          <w:rFonts w:ascii="Garamond" w:hAnsi="Garamond"/>
          <w:b/>
          <w:bCs/>
          <w:lang w:val="en-US"/>
        </w:rPr>
        <w:t>BACHELOR OF SCIENCE IN COMPUTER SCIENCE</w:t>
      </w:r>
    </w:p>
    <w:p w14:paraId="25ABA013" w14:textId="4428AF60" w:rsidR="009A184F" w:rsidRPr="006142F4" w:rsidRDefault="009A184F" w:rsidP="009A184F">
      <w:pPr>
        <w:spacing w:after="0" w:line="240" w:lineRule="auto"/>
        <w:rPr>
          <w:rFonts w:ascii="Garamond" w:hAnsi="Garamond"/>
          <w:b/>
          <w:bCs/>
          <w:lang w:val="en-US"/>
        </w:rPr>
      </w:pPr>
    </w:p>
    <w:p w14:paraId="67DCD1BC" w14:textId="5E376CE8" w:rsidR="009A184F" w:rsidRPr="006142F4" w:rsidRDefault="009A184F" w:rsidP="009A184F">
      <w:pPr>
        <w:spacing w:after="0" w:line="240" w:lineRule="auto"/>
        <w:jc w:val="center"/>
        <w:rPr>
          <w:rFonts w:ascii="Garamond" w:hAnsi="Garamond"/>
          <w:b/>
          <w:bCs/>
          <w:lang w:val="en-US"/>
        </w:rPr>
      </w:pPr>
      <w:r w:rsidRPr="006142F4">
        <w:rPr>
          <w:rFonts w:ascii="Garamond" w:hAnsi="Garamond"/>
          <w:b/>
          <w:bCs/>
          <w:lang w:val="en-US"/>
        </w:rPr>
        <w:t>Technical Consultancy on Design and Development of Promotional Materials</w:t>
      </w:r>
    </w:p>
    <w:p w14:paraId="4079CA7A" w14:textId="0D5420C7" w:rsidR="009A184F" w:rsidRPr="006142F4" w:rsidRDefault="009A184F" w:rsidP="009A184F">
      <w:pPr>
        <w:spacing w:after="0" w:line="240" w:lineRule="auto"/>
        <w:jc w:val="center"/>
        <w:rPr>
          <w:rFonts w:ascii="Garamond" w:hAnsi="Garamond"/>
          <w:lang w:val="en-US"/>
        </w:rPr>
      </w:pPr>
      <w:proofErr w:type="spellStart"/>
      <w:r w:rsidRPr="006142F4">
        <w:rPr>
          <w:rFonts w:ascii="Garamond" w:hAnsi="Garamond"/>
          <w:lang w:val="en-US"/>
        </w:rPr>
        <w:t>Brgy</w:t>
      </w:r>
      <w:proofErr w:type="spellEnd"/>
      <w:r w:rsidRPr="006142F4">
        <w:rPr>
          <w:rFonts w:ascii="Garamond" w:hAnsi="Garamond"/>
          <w:lang w:val="en-US"/>
        </w:rPr>
        <w:t xml:space="preserve">. </w:t>
      </w:r>
      <w:proofErr w:type="spellStart"/>
      <w:r w:rsidRPr="006142F4">
        <w:rPr>
          <w:rFonts w:ascii="Garamond" w:hAnsi="Garamond"/>
          <w:lang w:val="en-US"/>
        </w:rPr>
        <w:t>Poblacion</w:t>
      </w:r>
      <w:proofErr w:type="spellEnd"/>
      <w:r w:rsidRPr="006142F4">
        <w:rPr>
          <w:rFonts w:ascii="Garamond" w:hAnsi="Garamond"/>
          <w:lang w:val="en-US"/>
        </w:rPr>
        <w:t xml:space="preserve"> I, </w:t>
      </w:r>
      <w:proofErr w:type="spellStart"/>
      <w:r w:rsidRPr="006142F4">
        <w:rPr>
          <w:rFonts w:ascii="Garamond" w:hAnsi="Garamond"/>
          <w:lang w:val="en-US"/>
        </w:rPr>
        <w:t>Camiling</w:t>
      </w:r>
      <w:proofErr w:type="spellEnd"/>
      <w:r w:rsidRPr="006142F4">
        <w:rPr>
          <w:rFonts w:ascii="Garamond" w:hAnsi="Garamond"/>
          <w:lang w:val="en-US"/>
        </w:rPr>
        <w:t>, Tarlac</w:t>
      </w:r>
    </w:p>
    <w:p w14:paraId="0F59EE94" w14:textId="4EC04091" w:rsidR="009A184F" w:rsidRPr="006142F4" w:rsidRDefault="009A184F" w:rsidP="009A184F">
      <w:pPr>
        <w:spacing w:after="0" w:line="240" w:lineRule="auto"/>
        <w:jc w:val="center"/>
        <w:rPr>
          <w:rFonts w:ascii="Garamond" w:hAnsi="Garamond"/>
          <w:lang w:val="en-US"/>
        </w:rPr>
      </w:pPr>
      <w:r w:rsidRPr="006142F4">
        <w:rPr>
          <w:rFonts w:ascii="Garamond" w:hAnsi="Garamond"/>
          <w:lang w:val="en-US"/>
        </w:rPr>
        <w:t>March 20 – April 30, 2019</w:t>
      </w:r>
    </w:p>
    <w:p w14:paraId="53B08AFC" w14:textId="2BF9C6E0" w:rsidR="009A184F" w:rsidRPr="006142F4" w:rsidRDefault="009A184F" w:rsidP="009A184F">
      <w:pPr>
        <w:spacing w:after="0" w:line="240" w:lineRule="auto"/>
        <w:jc w:val="center"/>
        <w:rPr>
          <w:rFonts w:ascii="Garamond" w:hAnsi="Garamond"/>
          <w:lang w:val="en-US"/>
        </w:rPr>
      </w:pPr>
    </w:p>
    <w:tbl>
      <w:tblPr>
        <w:tblStyle w:val="TableGrid"/>
        <w:tblW w:w="0" w:type="auto"/>
        <w:tblLook w:val="04A0" w:firstRow="1" w:lastRow="0" w:firstColumn="1" w:lastColumn="0" w:noHBand="0" w:noVBand="1"/>
      </w:tblPr>
      <w:tblGrid>
        <w:gridCol w:w="3256"/>
        <w:gridCol w:w="6094"/>
      </w:tblGrid>
      <w:tr w:rsidR="009A184F" w:rsidRPr="006142F4" w14:paraId="506323D9" w14:textId="77777777" w:rsidTr="001632A5">
        <w:tc>
          <w:tcPr>
            <w:tcW w:w="3256" w:type="dxa"/>
          </w:tcPr>
          <w:p w14:paraId="0494C1E2" w14:textId="77777777" w:rsidR="009A184F" w:rsidRPr="006142F4" w:rsidRDefault="009A184F" w:rsidP="001632A5">
            <w:pPr>
              <w:rPr>
                <w:rFonts w:ascii="Garamond" w:hAnsi="Garamond"/>
                <w:lang w:val="en-US"/>
              </w:rPr>
            </w:pPr>
            <w:r w:rsidRPr="006142F4">
              <w:rPr>
                <w:rFonts w:ascii="Garamond" w:hAnsi="Garamond"/>
                <w:lang w:val="en-US"/>
              </w:rPr>
              <w:t>Beneficiary</w:t>
            </w:r>
          </w:p>
        </w:tc>
        <w:tc>
          <w:tcPr>
            <w:tcW w:w="6094" w:type="dxa"/>
          </w:tcPr>
          <w:p w14:paraId="59DEB8C4" w14:textId="1BEBB1A7" w:rsidR="009A184F" w:rsidRPr="006142F4" w:rsidRDefault="009A184F" w:rsidP="001632A5">
            <w:pPr>
              <w:rPr>
                <w:rFonts w:ascii="Garamond" w:hAnsi="Garamond"/>
                <w:lang w:val="en-US"/>
              </w:rPr>
            </w:pPr>
            <w:proofErr w:type="spellStart"/>
            <w:r w:rsidRPr="006142F4">
              <w:rPr>
                <w:rFonts w:ascii="Garamond" w:hAnsi="Garamond"/>
                <w:lang w:val="en-US"/>
              </w:rPr>
              <w:t>Gamia</w:t>
            </w:r>
            <w:proofErr w:type="spellEnd"/>
            <w:r w:rsidRPr="006142F4">
              <w:rPr>
                <w:rFonts w:ascii="Garamond" w:hAnsi="Garamond"/>
                <w:lang w:val="en-US"/>
              </w:rPr>
              <w:t xml:space="preserve"> </w:t>
            </w:r>
            <w:proofErr w:type="spellStart"/>
            <w:r w:rsidRPr="006142F4">
              <w:rPr>
                <w:rFonts w:ascii="Garamond" w:hAnsi="Garamond"/>
                <w:lang w:val="en-US"/>
              </w:rPr>
              <w:t>Beyoutify</w:t>
            </w:r>
            <w:proofErr w:type="spellEnd"/>
            <w:r w:rsidRPr="006142F4">
              <w:rPr>
                <w:rFonts w:ascii="Garamond" w:hAnsi="Garamond"/>
                <w:lang w:val="en-US"/>
              </w:rPr>
              <w:t xml:space="preserve"> Enterprises</w:t>
            </w:r>
          </w:p>
        </w:tc>
      </w:tr>
      <w:tr w:rsidR="009A184F" w:rsidRPr="006142F4" w14:paraId="4F680917" w14:textId="77777777" w:rsidTr="001632A5">
        <w:tc>
          <w:tcPr>
            <w:tcW w:w="3256" w:type="dxa"/>
          </w:tcPr>
          <w:p w14:paraId="4BA3CF4C" w14:textId="77777777" w:rsidR="009A184F" w:rsidRPr="006142F4" w:rsidRDefault="009A184F" w:rsidP="001632A5">
            <w:pPr>
              <w:rPr>
                <w:rFonts w:ascii="Garamond" w:hAnsi="Garamond"/>
                <w:lang w:val="en-US"/>
              </w:rPr>
            </w:pPr>
            <w:r w:rsidRPr="006142F4">
              <w:rPr>
                <w:rFonts w:ascii="Garamond" w:hAnsi="Garamond"/>
                <w:lang w:val="en-US"/>
              </w:rPr>
              <w:t>Type of Service</w:t>
            </w:r>
          </w:p>
        </w:tc>
        <w:tc>
          <w:tcPr>
            <w:tcW w:w="6094" w:type="dxa"/>
          </w:tcPr>
          <w:p w14:paraId="665469B4" w14:textId="327CD84B" w:rsidR="009A184F" w:rsidRPr="006142F4" w:rsidRDefault="009A184F" w:rsidP="001632A5">
            <w:pPr>
              <w:rPr>
                <w:rFonts w:ascii="Garamond" w:hAnsi="Garamond"/>
                <w:lang w:val="en-US"/>
              </w:rPr>
            </w:pPr>
            <w:r w:rsidRPr="006142F4">
              <w:rPr>
                <w:rFonts w:ascii="Garamond" w:hAnsi="Garamond"/>
                <w:lang w:val="en-US"/>
              </w:rPr>
              <w:t>Technical Consultancy</w:t>
            </w:r>
          </w:p>
        </w:tc>
      </w:tr>
      <w:tr w:rsidR="009A184F" w:rsidRPr="006142F4" w14:paraId="2311567F" w14:textId="77777777" w:rsidTr="009A184F">
        <w:trPr>
          <w:trHeight w:val="70"/>
        </w:trPr>
        <w:tc>
          <w:tcPr>
            <w:tcW w:w="3256" w:type="dxa"/>
          </w:tcPr>
          <w:p w14:paraId="65318401" w14:textId="77777777" w:rsidR="009A184F" w:rsidRPr="006142F4" w:rsidRDefault="009A184F" w:rsidP="001632A5">
            <w:pPr>
              <w:rPr>
                <w:rFonts w:ascii="Garamond" w:hAnsi="Garamond"/>
                <w:lang w:val="en-US"/>
              </w:rPr>
            </w:pPr>
            <w:r w:rsidRPr="006142F4">
              <w:rPr>
                <w:rFonts w:ascii="Garamond" w:hAnsi="Garamond"/>
                <w:lang w:val="en-US"/>
              </w:rPr>
              <w:t>Extension Service Providers</w:t>
            </w:r>
          </w:p>
        </w:tc>
        <w:tc>
          <w:tcPr>
            <w:tcW w:w="6094" w:type="dxa"/>
          </w:tcPr>
          <w:p w14:paraId="302BDFCA" w14:textId="77777777" w:rsidR="009A184F" w:rsidRPr="006142F4" w:rsidRDefault="009A184F" w:rsidP="001632A5">
            <w:pPr>
              <w:rPr>
                <w:rFonts w:ascii="Garamond" w:hAnsi="Garamond"/>
                <w:lang w:val="en-US"/>
              </w:rPr>
            </w:pPr>
            <w:r w:rsidRPr="006142F4">
              <w:rPr>
                <w:rFonts w:ascii="Garamond" w:hAnsi="Garamond"/>
                <w:lang w:val="en-US"/>
              </w:rPr>
              <w:t xml:space="preserve">Mark B. </w:t>
            </w:r>
            <w:proofErr w:type="spellStart"/>
            <w:r w:rsidRPr="006142F4">
              <w:rPr>
                <w:rFonts w:ascii="Garamond" w:hAnsi="Garamond"/>
                <w:lang w:val="en-US"/>
              </w:rPr>
              <w:t>Manalang</w:t>
            </w:r>
            <w:proofErr w:type="spellEnd"/>
            <w:r w:rsidRPr="006142F4">
              <w:rPr>
                <w:rFonts w:ascii="Garamond" w:hAnsi="Garamond"/>
                <w:lang w:val="en-US"/>
              </w:rPr>
              <w:t xml:space="preserve"> (Technical Consultant and Speaker)</w:t>
            </w:r>
          </w:p>
          <w:p w14:paraId="2D3D4874" w14:textId="5B9BE5AF" w:rsidR="009A184F" w:rsidRPr="006142F4" w:rsidRDefault="009A184F" w:rsidP="001632A5">
            <w:pPr>
              <w:rPr>
                <w:rFonts w:ascii="Garamond" w:hAnsi="Garamond"/>
                <w:b/>
                <w:bCs/>
                <w:lang w:val="en-US"/>
              </w:rPr>
            </w:pPr>
            <w:r w:rsidRPr="006142F4">
              <w:rPr>
                <w:rFonts w:ascii="Garamond" w:hAnsi="Garamond"/>
                <w:lang w:val="en-US"/>
              </w:rPr>
              <w:t>Gilbert G. Gonzales (Consultant and Speaker)</w:t>
            </w:r>
          </w:p>
        </w:tc>
      </w:tr>
      <w:tr w:rsidR="009A184F" w:rsidRPr="006142F4" w14:paraId="75D8E314" w14:textId="77777777" w:rsidTr="001632A5">
        <w:tc>
          <w:tcPr>
            <w:tcW w:w="3256" w:type="dxa"/>
          </w:tcPr>
          <w:p w14:paraId="6B2FFD22" w14:textId="77777777" w:rsidR="009A184F" w:rsidRPr="006142F4" w:rsidRDefault="009A184F" w:rsidP="001632A5">
            <w:pPr>
              <w:rPr>
                <w:rFonts w:ascii="Garamond" w:hAnsi="Garamond"/>
                <w:lang w:val="en-US"/>
              </w:rPr>
            </w:pPr>
            <w:r w:rsidRPr="006142F4">
              <w:rPr>
                <w:rFonts w:ascii="Garamond" w:hAnsi="Garamond"/>
                <w:lang w:val="en-US"/>
              </w:rPr>
              <w:t xml:space="preserve">Hours </w:t>
            </w:r>
          </w:p>
        </w:tc>
        <w:tc>
          <w:tcPr>
            <w:tcW w:w="6094" w:type="dxa"/>
          </w:tcPr>
          <w:p w14:paraId="2B0EE7A1" w14:textId="3A91B4FA" w:rsidR="009A184F" w:rsidRPr="006142F4" w:rsidRDefault="009A184F" w:rsidP="001632A5">
            <w:pPr>
              <w:rPr>
                <w:rFonts w:ascii="Garamond" w:hAnsi="Garamond"/>
                <w:lang w:val="en-US"/>
              </w:rPr>
            </w:pPr>
            <w:r w:rsidRPr="006142F4">
              <w:rPr>
                <w:rFonts w:ascii="Garamond" w:hAnsi="Garamond"/>
                <w:lang w:val="en-US"/>
              </w:rPr>
              <w:t xml:space="preserve">160 </w:t>
            </w:r>
          </w:p>
        </w:tc>
      </w:tr>
    </w:tbl>
    <w:p w14:paraId="284F4848" w14:textId="4CEAD6AE" w:rsidR="009A184F" w:rsidRDefault="009A184F" w:rsidP="009A184F">
      <w:pPr>
        <w:spacing w:after="0" w:line="240" w:lineRule="auto"/>
        <w:jc w:val="center"/>
        <w:rPr>
          <w:rFonts w:ascii="Garamond" w:hAnsi="Garamond"/>
          <w:lang w:val="en-US"/>
        </w:rPr>
      </w:pPr>
    </w:p>
    <w:p w14:paraId="683AAEDF" w14:textId="2E537CCD" w:rsidR="000B433E" w:rsidRDefault="000B433E" w:rsidP="009A184F">
      <w:pPr>
        <w:spacing w:after="0" w:line="240" w:lineRule="auto"/>
        <w:jc w:val="center"/>
        <w:rPr>
          <w:rFonts w:ascii="Garamond" w:hAnsi="Garamond"/>
          <w:lang w:val="en-US"/>
        </w:rPr>
      </w:pPr>
    </w:p>
    <w:p w14:paraId="53E78B81" w14:textId="74DFB531" w:rsidR="000B433E" w:rsidRDefault="000B433E" w:rsidP="009A184F">
      <w:pPr>
        <w:spacing w:after="0" w:line="240" w:lineRule="auto"/>
        <w:jc w:val="center"/>
        <w:rPr>
          <w:rFonts w:ascii="Garamond" w:hAnsi="Garamond"/>
          <w:lang w:val="en-US"/>
        </w:rPr>
      </w:pPr>
    </w:p>
    <w:p w14:paraId="45371721" w14:textId="6D7F306A" w:rsidR="000B433E" w:rsidRDefault="000B433E" w:rsidP="009A184F">
      <w:pPr>
        <w:spacing w:after="0" w:line="240" w:lineRule="auto"/>
        <w:jc w:val="center"/>
        <w:rPr>
          <w:rFonts w:ascii="Garamond" w:hAnsi="Garamond"/>
          <w:lang w:val="en-US"/>
        </w:rPr>
      </w:pPr>
    </w:p>
    <w:p w14:paraId="43715422" w14:textId="77777777" w:rsidR="000B433E" w:rsidRPr="006142F4" w:rsidRDefault="000B433E" w:rsidP="009A184F">
      <w:pPr>
        <w:spacing w:after="0" w:line="240" w:lineRule="auto"/>
        <w:jc w:val="center"/>
        <w:rPr>
          <w:rFonts w:ascii="Garamond" w:hAnsi="Garamond"/>
          <w:lang w:val="en-US"/>
        </w:rPr>
      </w:pPr>
    </w:p>
    <w:p w14:paraId="14DEA53B" w14:textId="1A026BA6" w:rsidR="0010607B" w:rsidRPr="006142F4" w:rsidRDefault="0010607B" w:rsidP="0010607B">
      <w:pPr>
        <w:spacing w:after="0" w:line="240" w:lineRule="auto"/>
        <w:rPr>
          <w:rFonts w:ascii="Garamond" w:hAnsi="Garamond"/>
          <w:b/>
          <w:bCs/>
          <w:lang w:val="en-US"/>
        </w:rPr>
      </w:pPr>
      <w:r w:rsidRPr="006142F4">
        <w:rPr>
          <w:rFonts w:ascii="Garamond" w:hAnsi="Garamond"/>
          <w:b/>
          <w:bCs/>
          <w:lang w:val="en-US"/>
        </w:rPr>
        <w:lastRenderedPageBreak/>
        <w:t>BACHELOR OF SCIENCE IN INFORMATION TECHNOLOGY</w:t>
      </w:r>
    </w:p>
    <w:p w14:paraId="69E89240" w14:textId="1A3F7E04" w:rsidR="0010607B" w:rsidRPr="006142F4" w:rsidRDefault="0010607B" w:rsidP="0010607B">
      <w:pPr>
        <w:spacing w:after="0" w:line="240" w:lineRule="auto"/>
        <w:rPr>
          <w:rFonts w:ascii="Garamond" w:hAnsi="Garamond"/>
          <w:b/>
          <w:bCs/>
          <w:lang w:val="en-US"/>
        </w:rPr>
      </w:pPr>
    </w:p>
    <w:p w14:paraId="10D20DFD" w14:textId="7142ED6D" w:rsidR="0010607B" w:rsidRPr="006142F4" w:rsidRDefault="0010607B" w:rsidP="0010607B">
      <w:pPr>
        <w:spacing w:after="0" w:line="240" w:lineRule="auto"/>
        <w:jc w:val="center"/>
        <w:rPr>
          <w:rFonts w:ascii="Garamond" w:hAnsi="Garamond"/>
          <w:b/>
          <w:bCs/>
          <w:lang w:val="en-US"/>
        </w:rPr>
      </w:pPr>
      <w:r w:rsidRPr="006142F4">
        <w:rPr>
          <w:rFonts w:ascii="Garamond" w:hAnsi="Garamond"/>
          <w:b/>
          <w:bCs/>
          <w:lang w:val="en-US"/>
        </w:rPr>
        <w:t>Technical Consultancy on Computer Aided Product Label Design</w:t>
      </w:r>
    </w:p>
    <w:p w14:paraId="2F9B6D9A" w14:textId="32256804" w:rsidR="0010607B" w:rsidRPr="006142F4" w:rsidRDefault="0010607B" w:rsidP="0010607B">
      <w:pPr>
        <w:spacing w:after="0" w:line="240" w:lineRule="auto"/>
        <w:jc w:val="center"/>
        <w:rPr>
          <w:rFonts w:ascii="Garamond" w:hAnsi="Garamond"/>
          <w:lang w:val="en-US"/>
        </w:rPr>
      </w:pPr>
      <w:proofErr w:type="spellStart"/>
      <w:r w:rsidRPr="006142F4">
        <w:rPr>
          <w:rFonts w:ascii="Garamond" w:hAnsi="Garamond"/>
          <w:lang w:val="en-US"/>
        </w:rPr>
        <w:t>Brgy</w:t>
      </w:r>
      <w:proofErr w:type="spellEnd"/>
      <w:r w:rsidRPr="006142F4">
        <w:rPr>
          <w:rFonts w:ascii="Garamond" w:hAnsi="Garamond"/>
          <w:lang w:val="en-US"/>
        </w:rPr>
        <w:t xml:space="preserve">. </w:t>
      </w:r>
      <w:proofErr w:type="spellStart"/>
      <w:r w:rsidRPr="006142F4">
        <w:rPr>
          <w:rFonts w:ascii="Garamond" w:hAnsi="Garamond"/>
          <w:lang w:val="en-US"/>
        </w:rPr>
        <w:t>Lalapac</w:t>
      </w:r>
      <w:proofErr w:type="spellEnd"/>
      <w:r w:rsidRPr="006142F4">
        <w:rPr>
          <w:rFonts w:ascii="Garamond" w:hAnsi="Garamond"/>
          <w:lang w:val="en-US"/>
        </w:rPr>
        <w:t>, Victoria, Tarlac</w:t>
      </w:r>
    </w:p>
    <w:p w14:paraId="26BFDDD4" w14:textId="2C58E109" w:rsidR="0010607B" w:rsidRPr="006142F4" w:rsidRDefault="0010607B" w:rsidP="0010607B">
      <w:pPr>
        <w:spacing w:after="0" w:line="240" w:lineRule="auto"/>
        <w:jc w:val="center"/>
        <w:rPr>
          <w:rFonts w:ascii="Garamond" w:hAnsi="Garamond"/>
          <w:lang w:val="en-US"/>
        </w:rPr>
      </w:pPr>
      <w:r w:rsidRPr="006142F4">
        <w:rPr>
          <w:rFonts w:ascii="Garamond" w:hAnsi="Garamond"/>
          <w:lang w:val="en-US"/>
        </w:rPr>
        <w:t>July 1- November 30, 2019</w:t>
      </w:r>
    </w:p>
    <w:p w14:paraId="0EA1D9E0" w14:textId="77777777" w:rsidR="0010607B" w:rsidRPr="006142F4" w:rsidRDefault="0010607B" w:rsidP="0010607B">
      <w:pPr>
        <w:spacing w:after="0" w:line="240" w:lineRule="auto"/>
        <w:jc w:val="center"/>
        <w:rPr>
          <w:rFonts w:ascii="Garamond" w:hAnsi="Garamond"/>
          <w:lang w:val="en-US"/>
        </w:rPr>
      </w:pPr>
    </w:p>
    <w:tbl>
      <w:tblPr>
        <w:tblStyle w:val="TableGrid"/>
        <w:tblW w:w="0" w:type="auto"/>
        <w:tblLook w:val="04A0" w:firstRow="1" w:lastRow="0" w:firstColumn="1" w:lastColumn="0" w:noHBand="0" w:noVBand="1"/>
      </w:tblPr>
      <w:tblGrid>
        <w:gridCol w:w="3256"/>
        <w:gridCol w:w="6094"/>
      </w:tblGrid>
      <w:tr w:rsidR="0010607B" w:rsidRPr="006142F4" w14:paraId="6CAF45FD" w14:textId="77777777" w:rsidTr="001632A5">
        <w:tc>
          <w:tcPr>
            <w:tcW w:w="3256" w:type="dxa"/>
          </w:tcPr>
          <w:p w14:paraId="287854D6" w14:textId="77777777" w:rsidR="0010607B" w:rsidRPr="006142F4" w:rsidRDefault="0010607B" w:rsidP="001632A5">
            <w:pPr>
              <w:rPr>
                <w:rFonts w:ascii="Garamond" w:hAnsi="Garamond"/>
                <w:lang w:val="en-US"/>
              </w:rPr>
            </w:pPr>
            <w:r w:rsidRPr="006142F4">
              <w:rPr>
                <w:rFonts w:ascii="Garamond" w:hAnsi="Garamond"/>
                <w:lang w:val="en-US"/>
              </w:rPr>
              <w:t>Beneficiary</w:t>
            </w:r>
          </w:p>
        </w:tc>
        <w:tc>
          <w:tcPr>
            <w:tcW w:w="6094" w:type="dxa"/>
          </w:tcPr>
          <w:p w14:paraId="2B5B67F1" w14:textId="3B88103D" w:rsidR="0010607B" w:rsidRPr="006142F4" w:rsidRDefault="0010607B" w:rsidP="001632A5">
            <w:pPr>
              <w:rPr>
                <w:rFonts w:ascii="Garamond" w:hAnsi="Garamond"/>
                <w:lang w:val="en-US"/>
              </w:rPr>
            </w:pPr>
            <w:proofErr w:type="spellStart"/>
            <w:r w:rsidRPr="006142F4">
              <w:rPr>
                <w:rFonts w:ascii="Garamond" w:hAnsi="Garamond"/>
                <w:lang w:val="en-US"/>
              </w:rPr>
              <w:t>Lalapac</w:t>
            </w:r>
            <w:proofErr w:type="spellEnd"/>
            <w:r w:rsidRPr="006142F4">
              <w:rPr>
                <w:rFonts w:ascii="Garamond" w:hAnsi="Garamond"/>
                <w:lang w:val="en-US"/>
              </w:rPr>
              <w:t xml:space="preserve"> Agri Products</w:t>
            </w:r>
          </w:p>
        </w:tc>
      </w:tr>
      <w:tr w:rsidR="0010607B" w:rsidRPr="006142F4" w14:paraId="60EC6A93" w14:textId="77777777" w:rsidTr="001632A5">
        <w:tc>
          <w:tcPr>
            <w:tcW w:w="3256" w:type="dxa"/>
          </w:tcPr>
          <w:p w14:paraId="1B1CF904" w14:textId="77777777" w:rsidR="0010607B" w:rsidRPr="006142F4" w:rsidRDefault="0010607B" w:rsidP="001632A5">
            <w:pPr>
              <w:rPr>
                <w:rFonts w:ascii="Garamond" w:hAnsi="Garamond"/>
                <w:lang w:val="en-US"/>
              </w:rPr>
            </w:pPr>
            <w:r w:rsidRPr="006142F4">
              <w:rPr>
                <w:rFonts w:ascii="Garamond" w:hAnsi="Garamond"/>
                <w:lang w:val="en-US"/>
              </w:rPr>
              <w:t>Type of Service</w:t>
            </w:r>
          </w:p>
        </w:tc>
        <w:tc>
          <w:tcPr>
            <w:tcW w:w="6094" w:type="dxa"/>
          </w:tcPr>
          <w:p w14:paraId="4189DCE7" w14:textId="77777777" w:rsidR="0010607B" w:rsidRPr="006142F4" w:rsidRDefault="0010607B" w:rsidP="001632A5">
            <w:pPr>
              <w:rPr>
                <w:rFonts w:ascii="Garamond" w:hAnsi="Garamond"/>
                <w:lang w:val="en-US"/>
              </w:rPr>
            </w:pPr>
            <w:r w:rsidRPr="006142F4">
              <w:rPr>
                <w:rFonts w:ascii="Garamond" w:hAnsi="Garamond"/>
                <w:lang w:val="en-US"/>
              </w:rPr>
              <w:t>Technical Consultancy</w:t>
            </w:r>
          </w:p>
        </w:tc>
      </w:tr>
      <w:tr w:rsidR="0010607B" w:rsidRPr="006142F4" w14:paraId="41E15CA9" w14:textId="77777777" w:rsidTr="001632A5">
        <w:trPr>
          <w:trHeight w:val="70"/>
        </w:trPr>
        <w:tc>
          <w:tcPr>
            <w:tcW w:w="3256" w:type="dxa"/>
          </w:tcPr>
          <w:p w14:paraId="68C16F61" w14:textId="77777777" w:rsidR="0010607B" w:rsidRPr="006142F4" w:rsidRDefault="0010607B" w:rsidP="001632A5">
            <w:pPr>
              <w:rPr>
                <w:rFonts w:ascii="Garamond" w:hAnsi="Garamond"/>
                <w:lang w:val="en-US"/>
              </w:rPr>
            </w:pPr>
            <w:r w:rsidRPr="006142F4">
              <w:rPr>
                <w:rFonts w:ascii="Garamond" w:hAnsi="Garamond"/>
                <w:lang w:val="en-US"/>
              </w:rPr>
              <w:t>Extension Service Providers</w:t>
            </w:r>
          </w:p>
        </w:tc>
        <w:tc>
          <w:tcPr>
            <w:tcW w:w="6094" w:type="dxa"/>
          </w:tcPr>
          <w:p w14:paraId="5FDABE3E" w14:textId="38CCC678" w:rsidR="0010607B" w:rsidRPr="006142F4" w:rsidRDefault="0010607B" w:rsidP="0010607B">
            <w:pPr>
              <w:rPr>
                <w:rFonts w:ascii="Garamond" w:hAnsi="Garamond"/>
                <w:lang w:val="en-US"/>
              </w:rPr>
            </w:pPr>
            <w:r w:rsidRPr="006142F4">
              <w:rPr>
                <w:rFonts w:ascii="Garamond" w:hAnsi="Garamond"/>
                <w:lang w:val="en-US"/>
              </w:rPr>
              <w:t>Gilbert. G. Gonzales (Technical Consultant)</w:t>
            </w:r>
          </w:p>
          <w:p w14:paraId="46D362C9" w14:textId="2C1EC222" w:rsidR="0010607B" w:rsidRPr="006142F4" w:rsidRDefault="0010607B" w:rsidP="001632A5">
            <w:pPr>
              <w:rPr>
                <w:rFonts w:ascii="Garamond" w:hAnsi="Garamond"/>
                <w:lang w:val="en-US"/>
              </w:rPr>
            </w:pPr>
            <w:proofErr w:type="spellStart"/>
            <w:r w:rsidRPr="006142F4">
              <w:rPr>
                <w:rFonts w:ascii="Garamond" w:hAnsi="Garamond"/>
                <w:lang w:val="en-US"/>
              </w:rPr>
              <w:t>Patima</w:t>
            </w:r>
            <w:proofErr w:type="spellEnd"/>
            <w:r w:rsidRPr="006142F4">
              <w:rPr>
                <w:rFonts w:ascii="Garamond" w:hAnsi="Garamond"/>
                <w:lang w:val="en-US"/>
              </w:rPr>
              <w:t xml:space="preserve"> Susanne C. </w:t>
            </w:r>
            <w:proofErr w:type="spellStart"/>
            <w:r w:rsidRPr="006142F4">
              <w:rPr>
                <w:rFonts w:ascii="Garamond" w:hAnsi="Garamond"/>
                <w:lang w:val="en-US"/>
              </w:rPr>
              <w:t>Pingol</w:t>
            </w:r>
            <w:proofErr w:type="spellEnd"/>
            <w:r w:rsidRPr="006142F4">
              <w:rPr>
                <w:rFonts w:ascii="Garamond" w:hAnsi="Garamond"/>
                <w:lang w:val="en-US"/>
              </w:rPr>
              <w:t xml:space="preserve"> (Technical Consultant) </w:t>
            </w:r>
          </w:p>
          <w:p w14:paraId="65C140D7" w14:textId="33C1300C" w:rsidR="0010607B" w:rsidRPr="006142F4" w:rsidRDefault="0010607B" w:rsidP="001632A5">
            <w:pPr>
              <w:rPr>
                <w:rFonts w:ascii="Garamond" w:hAnsi="Garamond"/>
                <w:b/>
                <w:bCs/>
                <w:lang w:val="en-US"/>
              </w:rPr>
            </w:pPr>
            <w:proofErr w:type="spellStart"/>
            <w:r w:rsidRPr="006142F4">
              <w:rPr>
                <w:rFonts w:ascii="Garamond" w:hAnsi="Garamond"/>
                <w:lang w:val="en-US"/>
              </w:rPr>
              <w:t>Heidlyn</w:t>
            </w:r>
            <w:proofErr w:type="spellEnd"/>
            <w:r w:rsidRPr="006142F4">
              <w:rPr>
                <w:rFonts w:ascii="Garamond" w:hAnsi="Garamond"/>
                <w:lang w:val="en-US"/>
              </w:rPr>
              <w:t xml:space="preserve"> T. </w:t>
            </w:r>
            <w:proofErr w:type="spellStart"/>
            <w:r w:rsidRPr="006142F4">
              <w:rPr>
                <w:rFonts w:ascii="Garamond" w:hAnsi="Garamond"/>
                <w:lang w:val="en-US"/>
              </w:rPr>
              <w:t>Gamido</w:t>
            </w:r>
            <w:proofErr w:type="spellEnd"/>
            <w:r w:rsidRPr="006142F4">
              <w:rPr>
                <w:rFonts w:ascii="Garamond" w:hAnsi="Garamond"/>
                <w:lang w:val="en-US"/>
              </w:rPr>
              <w:t xml:space="preserve"> (Technical Consultant)</w:t>
            </w:r>
          </w:p>
        </w:tc>
      </w:tr>
      <w:tr w:rsidR="0010607B" w:rsidRPr="006142F4" w14:paraId="61AFB252" w14:textId="77777777" w:rsidTr="001632A5">
        <w:tc>
          <w:tcPr>
            <w:tcW w:w="3256" w:type="dxa"/>
          </w:tcPr>
          <w:p w14:paraId="7DAC9017" w14:textId="77777777" w:rsidR="0010607B" w:rsidRPr="006142F4" w:rsidRDefault="0010607B" w:rsidP="001632A5">
            <w:pPr>
              <w:rPr>
                <w:rFonts w:ascii="Garamond" w:hAnsi="Garamond"/>
                <w:lang w:val="en-US"/>
              </w:rPr>
            </w:pPr>
            <w:r w:rsidRPr="006142F4">
              <w:rPr>
                <w:rFonts w:ascii="Garamond" w:hAnsi="Garamond"/>
                <w:lang w:val="en-US"/>
              </w:rPr>
              <w:t xml:space="preserve">Hours </w:t>
            </w:r>
          </w:p>
        </w:tc>
        <w:tc>
          <w:tcPr>
            <w:tcW w:w="6094" w:type="dxa"/>
          </w:tcPr>
          <w:p w14:paraId="6020B43F" w14:textId="22D91AD8" w:rsidR="0010607B" w:rsidRPr="006142F4" w:rsidRDefault="0010607B" w:rsidP="001632A5">
            <w:pPr>
              <w:rPr>
                <w:rFonts w:ascii="Garamond" w:hAnsi="Garamond"/>
                <w:lang w:val="en-US"/>
              </w:rPr>
            </w:pPr>
            <w:r w:rsidRPr="006142F4">
              <w:rPr>
                <w:rFonts w:ascii="Garamond" w:hAnsi="Garamond"/>
                <w:lang w:val="en-US"/>
              </w:rPr>
              <w:t xml:space="preserve">90 </w:t>
            </w:r>
          </w:p>
        </w:tc>
      </w:tr>
    </w:tbl>
    <w:p w14:paraId="26FBF38E" w14:textId="77777777" w:rsidR="0010607B" w:rsidRPr="006142F4" w:rsidRDefault="0010607B" w:rsidP="0010607B">
      <w:pPr>
        <w:spacing w:after="0" w:line="240" w:lineRule="auto"/>
        <w:rPr>
          <w:rFonts w:ascii="Garamond" w:hAnsi="Garamond"/>
          <w:lang w:val="en-US"/>
        </w:rPr>
      </w:pPr>
      <w:bookmarkStart w:id="0" w:name="_GoBack"/>
      <w:bookmarkEnd w:id="0"/>
    </w:p>
    <w:sectPr w:rsidR="0010607B" w:rsidRPr="006142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8C"/>
    <w:rsid w:val="000B433E"/>
    <w:rsid w:val="000F4CD1"/>
    <w:rsid w:val="0010607B"/>
    <w:rsid w:val="00196FDF"/>
    <w:rsid w:val="006142F4"/>
    <w:rsid w:val="00683A8C"/>
    <w:rsid w:val="00841CC9"/>
    <w:rsid w:val="0087368A"/>
    <w:rsid w:val="009A184F"/>
    <w:rsid w:val="00CF5455"/>
    <w:rsid w:val="00D1709A"/>
    <w:rsid w:val="00F83229"/>
    <w:rsid w:val="00F93EE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086E"/>
  <w15:chartTrackingRefBased/>
  <w15:docId w15:val="{50806499-67B8-49CE-B1B5-F9699120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3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01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Ann Pablo</dc:creator>
  <cp:keywords/>
  <dc:description/>
  <cp:lastModifiedBy>Jay Ann Pablo</cp:lastModifiedBy>
  <cp:revision>6</cp:revision>
  <dcterms:created xsi:type="dcterms:W3CDTF">2020-10-01T03:11:00Z</dcterms:created>
  <dcterms:modified xsi:type="dcterms:W3CDTF">2020-10-01T05:20:00Z</dcterms:modified>
</cp:coreProperties>
</file>